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BB369" w14:textId="1E5CFF05" w:rsidR="008A14A0" w:rsidRDefault="001C5678" w:rsidP="008A14A0">
      <w:pPr>
        <w:pStyle w:val="Default"/>
      </w:pPr>
      <w:r>
        <w:rPr>
          <w:noProof/>
        </w:rPr>
        <w:drawing>
          <wp:anchor distT="0" distB="0" distL="114300" distR="114300" simplePos="0" relativeHeight="251659264" behindDoc="0" locked="0" layoutInCell="1" hidden="0" allowOverlap="1" wp14:anchorId="717D3C00" wp14:editId="70B02593">
            <wp:simplePos x="0" y="0"/>
            <wp:positionH relativeFrom="margin">
              <wp:align>right</wp:align>
            </wp:positionH>
            <wp:positionV relativeFrom="paragraph">
              <wp:posOffset>-615950</wp:posOffset>
            </wp:positionV>
            <wp:extent cx="1772384" cy="885825"/>
            <wp:effectExtent l="0" t="0" r="0" b="0"/>
            <wp:wrapNone/>
            <wp:docPr id="1" name="image2.jpg" descr="C:\FCOTT\FRC\OSC\stationary\logos\osc-large.jpg"/>
            <wp:cNvGraphicFramePr/>
            <a:graphic xmlns:a="http://schemas.openxmlformats.org/drawingml/2006/main">
              <a:graphicData uri="http://schemas.openxmlformats.org/drawingml/2006/picture">
                <pic:pic xmlns:pic="http://schemas.openxmlformats.org/drawingml/2006/picture">
                  <pic:nvPicPr>
                    <pic:cNvPr id="0" name="image2.jpg" descr="C:\FCOTT\FRC\OSC\stationary\logos\osc-large.jpg"/>
                    <pic:cNvPicPr preferRelativeResize="0"/>
                  </pic:nvPicPr>
                  <pic:blipFill>
                    <a:blip r:embed="rId5"/>
                    <a:srcRect/>
                    <a:stretch>
                      <a:fillRect/>
                    </a:stretch>
                  </pic:blipFill>
                  <pic:spPr>
                    <a:xfrm>
                      <a:off x="0" y="0"/>
                      <a:ext cx="1772384" cy="885825"/>
                    </a:xfrm>
                    <a:prstGeom prst="rect">
                      <a:avLst/>
                    </a:prstGeom>
                    <a:ln/>
                  </pic:spPr>
                </pic:pic>
              </a:graphicData>
            </a:graphic>
          </wp:anchor>
        </w:drawing>
      </w:r>
      <w:proofErr w:type="gramStart"/>
      <w:r w:rsidR="008A14A0">
        <w:t>OBAN  SAILING</w:t>
      </w:r>
      <w:proofErr w:type="gramEnd"/>
      <w:r w:rsidR="008A14A0">
        <w:t xml:space="preserve">  CLUB</w:t>
      </w:r>
    </w:p>
    <w:p w14:paraId="726A45BE" w14:textId="1DA00142" w:rsidR="008A14A0" w:rsidRDefault="008A14A0" w:rsidP="008A14A0">
      <w:pPr>
        <w:pStyle w:val="Default"/>
      </w:pPr>
      <w:proofErr w:type="gramStart"/>
      <w:r>
        <w:t>DATA  PROTECTION</w:t>
      </w:r>
      <w:proofErr w:type="gramEnd"/>
      <w:r>
        <w:t xml:space="preserve">  POLICY        APRIL 2018</w:t>
      </w:r>
    </w:p>
    <w:p w14:paraId="6C67F2DC" w14:textId="77777777" w:rsidR="008A14A0" w:rsidRDefault="008A14A0" w:rsidP="008A14A0">
      <w:pPr>
        <w:pStyle w:val="Default"/>
      </w:pPr>
    </w:p>
    <w:p w14:paraId="5969B894" w14:textId="47DAEAFE" w:rsidR="008A14A0" w:rsidRDefault="008A14A0" w:rsidP="008A14A0">
      <w:pPr>
        <w:pStyle w:val="Default"/>
        <w:numPr>
          <w:ilvl w:val="0"/>
          <w:numId w:val="1"/>
        </w:numPr>
        <w:rPr>
          <w:b/>
          <w:bCs/>
          <w:sz w:val="20"/>
          <w:szCs w:val="20"/>
        </w:rPr>
      </w:pPr>
      <w:r>
        <w:rPr>
          <w:b/>
          <w:bCs/>
          <w:sz w:val="20"/>
          <w:szCs w:val="20"/>
        </w:rPr>
        <w:t>About this Policy</w:t>
      </w:r>
    </w:p>
    <w:p w14:paraId="1B6EA7ED" w14:textId="79B615A8" w:rsidR="008A14A0" w:rsidRDefault="008A14A0" w:rsidP="008A14A0">
      <w:pPr>
        <w:pStyle w:val="Default"/>
        <w:ind w:left="432"/>
        <w:rPr>
          <w:sz w:val="20"/>
          <w:szCs w:val="20"/>
        </w:rPr>
      </w:pPr>
      <w:r>
        <w:rPr>
          <w:b/>
          <w:bCs/>
          <w:sz w:val="20"/>
          <w:szCs w:val="20"/>
        </w:rPr>
        <w:t xml:space="preserve"> </w:t>
      </w:r>
    </w:p>
    <w:p w14:paraId="51A4E80A" w14:textId="3BBE8A5E" w:rsidR="008A14A0" w:rsidRDefault="008A14A0" w:rsidP="008A14A0">
      <w:pPr>
        <w:pStyle w:val="Default"/>
        <w:ind w:firstLine="720"/>
        <w:rPr>
          <w:sz w:val="20"/>
          <w:szCs w:val="20"/>
        </w:rPr>
      </w:pPr>
      <w:r>
        <w:rPr>
          <w:sz w:val="20"/>
          <w:szCs w:val="20"/>
        </w:rPr>
        <w:t>1.1. This policy explains when and why Oban</w:t>
      </w:r>
      <w:r w:rsidR="00DF77F2">
        <w:rPr>
          <w:sz w:val="20"/>
          <w:szCs w:val="20"/>
        </w:rPr>
        <w:t xml:space="preserve"> </w:t>
      </w:r>
      <w:r>
        <w:rPr>
          <w:sz w:val="20"/>
          <w:szCs w:val="20"/>
        </w:rPr>
        <w:t>Sailing Club collect</w:t>
      </w:r>
      <w:r w:rsidR="001003EB">
        <w:rPr>
          <w:sz w:val="20"/>
          <w:szCs w:val="20"/>
        </w:rPr>
        <w:t>s</w:t>
      </w:r>
      <w:r>
        <w:rPr>
          <w:sz w:val="20"/>
          <w:szCs w:val="20"/>
        </w:rPr>
        <w:t xml:space="preserve"> personal information</w:t>
      </w:r>
      <w:r w:rsidR="00DE395B">
        <w:rPr>
          <w:sz w:val="20"/>
          <w:szCs w:val="20"/>
        </w:rPr>
        <w:t xml:space="preserve"> (including opinions)</w:t>
      </w:r>
      <w:r>
        <w:rPr>
          <w:sz w:val="20"/>
          <w:szCs w:val="20"/>
        </w:rPr>
        <w:t xml:space="preserve"> about </w:t>
      </w:r>
      <w:r w:rsidR="00605E06">
        <w:rPr>
          <w:sz w:val="20"/>
          <w:szCs w:val="20"/>
        </w:rPr>
        <w:t>its</w:t>
      </w:r>
      <w:r>
        <w:rPr>
          <w:sz w:val="20"/>
          <w:szCs w:val="20"/>
        </w:rPr>
        <w:t xml:space="preserve"> members and instructors, how </w:t>
      </w:r>
      <w:r w:rsidR="00605E06">
        <w:rPr>
          <w:sz w:val="20"/>
          <w:szCs w:val="20"/>
        </w:rPr>
        <w:t xml:space="preserve">it is </w:t>
      </w:r>
      <w:r>
        <w:rPr>
          <w:sz w:val="20"/>
          <w:szCs w:val="20"/>
        </w:rPr>
        <w:t>use</w:t>
      </w:r>
      <w:r w:rsidR="00605E06">
        <w:rPr>
          <w:sz w:val="20"/>
          <w:szCs w:val="20"/>
        </w:rPr>
        <w:t>d</w:t>
      </w:r>
      <w:r>
        <w:rPr>
          <w:sz w:val="20"/>
          <w:szCs w:val="20"/>
        </w:rPr>
        <w:t xml:space="preserve">, how </w:t>
      </w:r>
      <w:r w:rsidR="00605E06">
        <w:rPr>
          <w:sz w:val="20"/>
          <w:szCs w:val="20"/>
        </w:rPr>
        <w:t>it is</w:t>
      </w:r>
      <w:r>
        <w:rPr>
          <w:sz w:val="20"/>
          <w:szCs w:val="20"/>
        </w:rPr>
        <w:t xml:space="preserve"> kep</w:t>
      </w:r>
      <w:r w:rsidR="00605E06">
        <w:rPr>
          <w:sz w:val="20"/>
          <w:szCs w:val="20"/>
        </w:rPr>
        <w:t>t</w:t>
      </w:r>
      <w:r>
        <w:rPr>
          <w:sz w:val="20"/>
          <w:szCs w:val="20"/>
        </w:rPr>
        <w:t xml:space="preserve"> secure </w:t>
      </w:r>
      <w:r w:rsidR="001003EB">
        <w:rPr>
          <w:sz w:val="20"/>
          <w:szCs w:val="20"/>
        </w:rPr>
        <w:t>together with</w:t>
      </w:r>
      <w:r>
        <w:rPr>
          <w:sz w:val="20"/>
          <w:szCs w:val="20"/>
        </w:rPr>
        <w:t xml:space="preserve"> </w:t>
      </w:r>
      <w:r w:rsidR="00BB3317">
        <w:rPr>
          <w:sz w:val="20"/>
          <w:szCs w:val="20"/>
        </w:rPr>
        <w:t xml:space="preserve">related </w:t>
      </w:r>
      <w:r>
        <w:rPr>
          <w:sz w:val="20"/>
          <w:szCs w:val="20"/>
        </w:rPr>
        <w:t>members rights</w:t>
      </w:r>
      <w:r w:rsidR="00BB3317">
        <w:rPr>
          <w:sz w:val="20"/>
          <w:szCs w:val="20"/>
        </w:rPr>
        <w:t>.</w:t>
      </w:r>
    </w:p>
    <w:p w14:paraId="7F2CEE55" w14:textId="27826D39" w:rsidR="008A14A0" w:rsidRDefault="008A14A0" w:rsidP="008A14A0">
      <w:pPr>
        <w:pStyle w:val="Default"/>
        <w:ind w:firstLine="720"/>
        <w:rPr>
          <w:sz w:val="20"/>
          <w:szCs w:val="20"/>
        </w:rPr>
      </w:pPr>
      <w:r>
        <w:rPr>
          <w:sz w:val="20"/>
          <w:szCs w:val="20"/>
        </w:rPr>
        <w:t xml:space="preserve"> </w:t>
      </w:r>
    </w:p>
    <w:p w14:paraId="20AF21F2" w14:textId="46B89687" w:rsidR="008A14A0" w:rsidRDefault="008A14A0" w:rsidP="008A14A0">
      <w:pPr>
        <w:pStyle w:val="Default"/>
        <w:ind w:firstLine="720"/>
        <w:rPr>
          <w:sz w:val="20"/>
          <w:szCs w:val="20"/>
        </w:rPr>
      </w:pPr>
      <w:r>
        <w:rPr>
          <w:sz w:val="20"/>
          <w:szCs w:val="20"/>
        </w:rPr>
        <w:t xml:space="preserve">1.2. </w:t>
      </w:r>
      <w:r w:rsidR="00605E06">
        <w:rPr>
          <w:sz w:val="20"/>
          <w:szCs w:val="20"/>
        </w:rPr>
        <w:t>The Club</w:t>
      </w:r>
      <w:r>
        <w:rPr>
          <w:sz w:val="20"/>
          <w:szCs w:val="20"/>
        </w:rPr>
        <w:t xml:space="preserve"> may collect, use and store personal data as described in this Data Protection Policy and as noted at the time </w:t>
      </w:r>
      <w:r w:rsidR="00605E06">
        <w:rPr>
          <w:sz w:val="20"/>
          <w:szCs w:val="20"/>
        </w:rPr>
        <w:t>the data is</w:t>
      </w:r>
      <w:r>
        <w:rPr>
          <w:sz w:val="20"/>
          <w:szCs w:val="20"/>
        </w:rPr>
        <w:t xml:space="preserve"> collect</w:t>
      </w:r>
      <w:r w:rsidR="00605E06">
        <w:rPr>
          <w:sz w:val="20"/>
          <w:szCs w:val="20"/>
        </w:rPr>
        <w:t>ed</w:t>
      </w:r>
      <w:r>
        <w:rPr>
          <w:sz w:val="20"/>
          <w:szCs w:val="20"/>
        </w:rPr>
        <w:t xml:space="preserve"> from members.</w:t>
      </w:r>
    </w:p>
    <w:p w14:paraId="79C03EC4" w14:textId="3F00E71D" w:rsidR="008A14A0" w:rsidRDefault="008A14A0" w:rsidP="008A14A0">
      <w:pPr>
        <w:pStyle w:val="Default"/>
        <w:ind w:firstLine="720"/>
        <w:rPr>
          <w:sz w:val="20"/>
          <w:szCs w:val="20"/>
        </w:rPr>
      </w:pPr>
      <w:r>
        <w:rPr>
          <w:sz w:val="20"/>
          <w:szCs w:val="20"/>
        </w:rPr>
        <w:t xml:space="preserve"> </w:t>
      </w:r>
    </w:p>
    <w:p w14:paraId="4B594B0E" w14:textId="77777777" w:rsidR="001003EB" w:rsidRDefault="00605E06" w:rsidP="008A14A0">
      <w:pPr>
        <w:pStyle w:val="Default"/>
        <w:numPr>
          <w:ilvl w:val="1"/>
          <w:numId w:val="1"/>
        </w:numPr>
        <w:rPr>
          <w:sz w:val="20"/>
          <w:szCs w:val="20"/>
        </w:rPr>
      </w:pPr>
      <w:r>
        <w:rPr>
          <w:sz w:val="20"/>
          <w:szCs w:val="20"/>
        </w:rPr>
        <w:t>The Club</w:t>
      </w:r>
      <w:r w:rsidR="008A14A0">
        <w:rPr>
          <w:sz w:val="20"/>
          <w:szCs w:val="20"/>
        </w:rPr>
        <w:t xml:space="preserve"> reserve</w:t>
      </w:r>
      <w:r>
        <w:rPr>
          <w:sz w:val="20"/>
          <w:szCs w:val="20"/>
        </w:rPr>
        <w:t>s</w:t>
      </w:r>
      <w:r w:rsidR="008A14A0">
        <w:rPr>
          <w:sz w:val="20"/>
          <w:szCs w:val="20"/>
        </w:rPr>
        <w:t xml:space="preserve"> the right to amend this Data Protection Policy from time to time</w:t>
      </w:r>
    </w:p>
    <w:p w14:paraId="792F14CA" w14:textId="3273A338" w:rsidR="00605E06" w:rsidRDefault="008A14A0" w:rsidP="001003EB">
      <w:pPr>
        <w:pStyle w:val="Default"/>
        <w:rPr>
          <w:sz w:val="20"/>
          <w:szCs w:val="20"/>
        </w:rPr>
      </w:pPr>
      <w:r>
        <w:rPr>
          <w:sz w:val="20"/>
          <w:szCs w:val="20"/>
        </w:rPr>
        <w:t xml:space="preserve">without prior notice. </w:t>
      </w:r>
      <w:r w:rsidR="00605E06">
        <w:rPr>
          <w:sz w:val="20"/>
          <w:szCs w:val="20"/>
        </w:rPr>
        <w:t>Members</w:t>
      </w:r>
      <w:r>
        <w:rPr>
          <w:sz w:val="20"/>
          <w:szCs w:val="20"/>
        </w:rPr>
        <w:t xml:space="preserve"> are advised to check </w:t>
      </w:r>
      <w:r w:rsidR="00605E06">
        <w:rPr>
          <w:sz w:val="20"/>
          <w:szCs w:val="20"/>
        </w:rPr>
        <w:t>the Club</w:t>
      </w:r>
      <w:r>
        <w:rPr>
          <w:sz w:val="20"/>
          <w:szCs w:val="20"/>
        </w:rPr>
        <w:t xml:space="preserve"> website </w:t>
      </w:r>
      <w:r>
        <w:rPr>
          <w:i/>
          <w:iCs/>
          <w:sz w:val="20"/>
          <w:szCs w:val="20"/>
        </w:rPr>
        <w:t xml:space="preserve">www.obansailingclub.org </w:t>
      </w:r>
      <w:r>
        <w:rPr>
          <w:sz w:val="20"/>
          <w:szCs w:val="20"/>
        </w:rPr>
        <w:t xml:space="preserve">or </w:t>
      </w:r>
      <w:r w:rsidR="00605E06">
        <w:rPr>
          <w:sz w:val="20"/>
          <w:szCs w:val="20"/>
        </w:rPr>
        <w:t>the</w:t>
      </w:r>
      <w:r>
        <w:rPr>
          <w:sz w:val="20"/>
          <w:szCs w:val="20"/>
        </w:rPr>
        <w:t xml:space="preserve"> Club notice board regularly for any amendments.</w:t>
      </w:r>
    </w:p>
    <w:p w14:paraId="306A1544" w14:textId="77777777" w:rsidR="001003EB" w:rsidRDefault="001003EB" w:rsidP="001003EB">
      <w:pPr>
        <w:pStyle w:val="Default"/>
        <w:rPr>
          <w:sz w:val="20"/>
          <w:szCs w:val="20"/>
        </w:rPr>
      </w:pPr>
    </w:p>
    <w:p w14:paraId="0D0D5372" w14:textId="624C1E7E" w:rsidR="001003EB" w:rsidRDefault="00605E06" w:rsidP="001003EB">
      <w:pPr>
        <w:pStyle w:val="Default"/>
        <w:numPr>
          <w:ilvl w:val="1"/>
          <w:numId w:val="1"/>
        </w:numPr>
        <w:rPr>
          <w:sz w:val="20"/>
          <w:szCs w:val="20"/>
        </w:rPr>
      </w:pPr>
      <w:r>
        <w:rPr>
          <w:sz w:val="20"/>
          <w:szCs w:val="20"/>
        </w:rPr>
        <w:t>P</w:t>
      </w:r>
      <w:r w:rsidR="008A14A0">
        <w:rPr>
          <w:sz w:val="20"/>
          <w:szCs w:val="20"/>
        </w:rPr>
        <w:t>ersonal data</w:t>
      </w:r>
      <w:r>
        <w:rPr>
          <w:sz w:val="20"/>
          <w:szCs w:val="20"/>
        </w:rPr>
        <w:t xml:space="preserve"> will not be shared</w:t>
      </w:r>
      <w:r w:rsidR="008A14A0">
        <w:rPr>
          <w:sz w:val="20"/>
          <w:szCs w:val="20"/>
        </w:rPr>
        <w:t xml:space="preserve"> with any third parties without prior consent </w:t>
      </w:r>
      <w:r>
        <w:rPr>
          <w:sz w:val="20"/>
          <w:szCs w:val="20"/>
        </w:rPr>
        <w:t>(which</w:t>
      </w:r>
    </w:p>
    <w:p w14:paraId="69E9EEF8" w14:textId="1D3AB9AB" w:rsidR="008A14A0" w:rsidRDefault="00605E06" w:rsidP="001003EB">
      <w:pPr>
        <w:pStyle w:val="Default"/>
        <w:rPr>
          <w:sz w:val="20"/>
          <w:szCs w:val="20"/>
        </w:rPr>
      </w:pPr>
      <w:r>
        <w:rPr>
          <w:sz w:val="20"/>
          <w:szCs w:val="20"/>
        </w:rPr>
        <w:t>can be withheld</w:t>
      </w:r>
      <w:r w:rsidR="008A14A0">
        <w:rPr>
          <w:sz w:val="20"/>
          <w:szCs w:val="20"/>
        </w:rPr>
        <w:t>) except where required to do so by law</w:t>
      </w:r>
      <w:r>
        <w:rPr>
          <w:sz w:val="20"/>
          <w:szCs w:val="20"/>
        </w:rPr>
        <w:t>.</w:t>
      </w:r>
    </w:p>
    <w:p w14:paraId="5F34EA33" w14:textId="09E9D054" w:rsidR="008A14A0" w:rsidRDefault="008A14A0" w:rsidP="008A14A0">
      <w:pPr>
        <w:pStyle w:val="Default"/>
        <w:ind w:left="1140"/>
        <w:rPr>
          <w:sz w:val="20"/>
          <w:szCs w:val="20"/>
        </w:rPr>
      </w:pPr>
      <w:r>
        <w:rPr>
          <w:sz w:val="20"/>
          <w:szCs w:val="20"/>
        </w:rPr>
        <w:t xml:space="preserve"> </w:t>
      </w:r>
    </w:p>
    <w:p w14:paraId="4C6FDD73" w14:textId="08B39C6D" w:rsidR="008A14A0" w:rsidRDefault="008A14A0" w:rsidP="008A14A0">
      <w:pPr>
        <w:pStyle w:val="Default"/>
        <w:ind w:firstLine="720"/>
        <w:rPr>
          <w:sz w:val="20"/>
          <w:szCs w:val="20"/>
        </w:rPr>
      </w:pPr>
      <w:r>
        <w:rPr>
          <w:sz w:val="20"/>
          <w:szCs w:val="20"/>
        </w:rPr>
        <w:t>1.</w:t>
      </w:r>
      <w:r w:rsidR="00605E06">
        <w:rPr>
          <w:sz w:val="20"/>
          <w:szCs w:val="20"/>
        </w:rPr>
        <w:t>5</w:t>
      </w:r>
      <w:r>
        <w:rPr>
          <w:sz w:val="20"/>
          <w:szCs w:val="20"/>
        </w:rPr>
        <w:t xml:space="preserve">. </w:t>
      </w:r>
      <w:r w:rsidR="00605E06">
        <w:rPr>
          <w:sz w:val="20"/>
          <w:szCs w:val="20"/>
        </w:rPr>
        <w:t>The Club</w:t>
      </w:r>
      <w:r>
        <w:rPr>
          <w:sz w:val="20"/>
          <w:szCs w:val="20"/>
        </w:rPr>
        <w:t xml:space="preserve"> will always comply with the General Data Protection Regulations (</w:t>
      </w:r>
      <w:r>
        <w:rPr>
          <w:b/>
          <w:bCs/>
          <w:sz w:val="20"/>
          <w:szCs w:val="20"/>
        </w:rPr>
        <w:t>GDPR</w:t>
      </w:r>
      <w:r>
        <w:rPr>
          <w:sz w:val="20"/>
          <w:szCs w:val="20"/>
        </w:rPr>
        <w:t>) when dealing with personal data. Further details on the GDPR can be found at the website for the Information Commissioner (www.ico.gov.uk). For the purposes of the GDPR, The Club Secretary will be the “controller” of all personal data we hold about club members and instructors.</w:t>
      </w:r>
    </w:p>
    <w:p w14:paraId="0C099041" w14:textId="7F6E7AF4" w:rsidR="008A14A0" w:rsidRDefault="008A14A0" w:rsidP="008A14A0">
      <w:pPr>
        <w:pStyle w:val="Default"/>
        <w:ind w:firstLine="720"/>
        <w:rPr>
          <w:sz w:val="20"/>
          <w:szCs w:val="20"/>
        </w:rPr>
      </w:pPr>
      <w:r>
        <w:rPr>
          <w:sz w:val="20"/>
          <w:szCs w:val="20"/>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54"/>
        <w:gridCol w:w="4754"/>
      </w:tblGrid>
      <w:tr w:rsidR="008A14A0" w14:paraId="6F52986C" w14:textId="77777777">
        <w:trPr>
          <w:trHeight w:val="110"/>
        </w:trPr>
        <w:tc>
          <w:tcPr>
            <w:tcW w:w="4754" w:type="dxa"/>
          </w:tcPr>
          <w:p w14:paraId="67843835" w14:textId="203D576A" w:rsidR="008A14A0" w:rsidRPr="00BB3317" w:rsidRDefault="008A14A0" w:rsidP="008A14A0">
            <w:pPr>
              <w:pStyle w:val="Default"/>
              <w:numPr>
                <w:ilvl w:val="0"/>
                <w:numId w:val="1"/>
              </w:numPr>
              <w:rPr>
                <w:b/>
                <w:bCs/>
                <w:sz w:val="20"/>
                <w:szCs w:val="20"/>
              </w:rPr>
            </w:pPr>
            <w:r w:rsidRPr="00BB3317">
              <w:rPr>
                <w:b/>
                <w:bCs/>
                <w:sz w:val="20"/>
                <w:szCs w:val="20"/>
              </w:rPr>
              <w:t xml:space="preserve">What information </w:t>
            </w:r>
            <w:r w:rsidR="00BB3317" w:rsidRPr="00BB3317">
              <w:rPr>
                <w:b/>
                <w:bCs/>
                <w:sz w:val="20"/>
                <w:szCs w:val="20"/>
              </w:rPr>
              <w:t>is</w:t>
            </w:r>
            <w:r w:rsidRPr="00BB3317">
              <w:rPr>
                <w:b/>
                <w:bCs/>
                <w:sz w:val="20"/>
                <w:szCs w:val="20"/>
              </w:rPr>
              <w:t xml:space="preserve"> collect</w:t>
            </w:r>
            <w:r w:rsidR="00BB3317" w:rsidRPr="00BB3317">
              <w:rPr>
                <w:b/>
                <w:bCs/>
                <w:sz w:val="20"/>
                <w:szCs w:val="20"/>
              </w:rPr>
              <w:t>ed</w:t>
            </w:r>
            <w:r w:rsidRPr="00BB3317">
              <w:rPr>
                <w:b/>
                <w:bCs/>
                <w:sz w:val="20"/>
                <w:szCs w:val="20"/>
              </w:rPr>
              <w:t xml:space="preserve"> and why. </w:t>
            </w:r>
          </w:p>
          <w:p w14:paraId="58C270DC" w14:textId="77777777" w:rsidR="008A14A0" w:rsidRPr="008A14A0" w:rsidRDefault="008A14A0" w:rsidP="008A14A0">
            <w:pPr>
              <w:pStyle w:val="Default"/>
              <w:ind w:left="432"/>
              <w:rPr>
                <w:rFonts w:ascii="Calibri" w:hAnsi="Calibri" w:cs="Calibri"/>
                <w:sz w:val="22"/>
                <w:szCs w:val="22"/>
              </w:rPr>
            </w:pPr>
          </w:p>
          <w:p w14:paraId="65EFCC67" w14:textId="358A0AED" w:rsidR="008A14A0" w:rsidRDefault="008A14A0" w:rsidP="008A14A0">
            <w:pPr>
              <w:pStyle w:val="Default"/>
              <w:rPr>
                <w:rFonts w:ascii="Calibri" w:hAnsi="Calibri" w:cs="Calibri"/>
                <w:sz w:val="22"/>
                <w:szCs w:val="22"/>
              </w:rPr>
            </w:pPr>
            <w:r>
              <w:rPr>
                <w:rFonts w:ascii="Calibri" w:hAnsi="Calibri" w:cs="Calibri"/>
                <w:b/>
                <w:bCs/>
                <w:sz w:val="22"/>
                <w:szCs w:val="22"/>
              </w:rPr>
              <w:t xml:space="preserve">             Type of information </w:t>
            </w:r>
          </w:p>
        </w:tc>
        <w:tc>
          <w:tcPr>
            <w:tcW w:w="4754" w:type="dxa"/>
          </w:tcPr>
          <w:p w14:paraId="160C3D8E" w14:textId="77777777" w:rsidR="008A14A0" w:rsidRDefault="008A14A0">
            <w:pPr>
              <w:pStyle w:val="Default"/>
              <w:rPr>
                <w:rFonts w:ascii="Calibri" w:hAnsi="Calibri" w:cs="Calibri"/>
                <w:b/>
                <w:bCs/>
                <w:sz w:val="22"/>
                <w:szCs w:val="22"/>
              </w:rPr>
            </w:pPr>
          </w:p>
          <w:p w14:paraId="616D3C05" w14:textId="77777777" w:rsidR="008A14A0" w:rsidRDefault="008A14A0">
            <w:pPr>
              <w:pStyle w:val="Default"/>
              <w:rPr>
                <w:rFonts w:ascii="Calibri" w:hAnsi="Calibri" w:cs="Calibri"/>
                <w:b/>
                <w:bCs/>
                <w:sz w:val="22"/>
                <w:szCs w:val="22"/>
              </w:rPr>
            </w:pPr>
          </w:p>
          <w:p w14:paraId="3B816D80" w14:textId="6EA23F8F" w:rsidR="008A14A0" w:rsidRDefault="008A14A0">
            <w:pPr>
              <w:pStyle w:val="Default"/>
              <w:rPr>
                <w:rFonts w:ascii="Calibri" w:hAnsi="Calibri" w:cs="Calibri"/>
                <w:sz w:val="22"/>
                <w:szCs w:val="22"/>
              </w:rPr>
            </w:pPr>
            <w:r>
              <w:rPr>
                <w:rFonts w:ascii="Calibri" w:hAnsi="Calibri" w:cs="Calibri"/>
                <w:b/>
                <w:bCs/>
                <w:sz w:val="22"/>
                <w:szCs w:val="22"/>
              </w:rPr>
              <w:t xml:space="preserve">Purpose </w:t>
            </w:r>
          </w:p>
        </w:tc>
      </w:tr>
      <w:tr w:rsidR="008A14A0" w14:paraId="1714F20B" w14:textId="77777777">
        <w:trPr>
          <w:trHeight w:val="545"/>
        </w:trPr>
        <w:tc>
          <w:tcPr>
            <w:tcW w:w="4754" w:type="dxa"/>
          </w:tcPr>
          <w:p w14:paraId="4EAE47AB" w14:textId="0BADA677" w:rsidR="008A14A0" w:rsidRDefault="008A14A0">
            <w:pPr>
              <w:pStyle w:val="Default"/>
              <w:rPr>
                <w:sz w:val="22"/>
                <w:szCs w:val="22"/>
              </w:rPr>
            </w:pPr>
            <w:r>
              <w:rPr>
                <w:rFonts w:ascii="Calibri" w:hAnsi="Calibri" w:cs="Calibri"/>
                <w:sz w:val="22"/>
                <w:szCs w:val="22"/>
              </w:rPr>
              <w:t xml:space="preserve">Member's name, address, telephone </w:t>
            </w:r>
            <w:proofErr w:type="gramStart"/>
            <w:r>
              <w:rPr>
                <w:rFonts w:ascii="Calibri" w:hAnsi="Calibri" w:cs="Calibri"/>
                <w:sz w:val="22"/>
                <w:szCs w:val="22"/>
              </w:rPr>
              <w:t xml:space="preserve">numbers,   </w:t>
            </w:r>
            <w:proofErr w:type="gramEnd"/>
            <w:r>
              <w:rPr>
                <w:rFonts w:ascii="Calibri" w:hAnsi="Calibri" w:cs="Calibri"/>
                <w:sz w:val="22"/>
                <w:szCs w:val="22"/>
              </w:rPr>
              <w:t xml:space="preserve"> e-mail address </w:t>
            </w:r>
          </w:p>
        </w:tc>
        <w:tc>
          <w:tcPr>
            <w:tcW w:w="4754" w:type="dxa"/>
          </w:tcPr>
          <w:p w14:paraId="0F003C46" w14:textId="7D8AED16" w:rsidR="008A14A0" w:rsidRDefault="008A14A0">
            <w:pPr>
              <w:pStyle w:val="Default"/>
              <w:rPr>
                <w:sz w:val="22"/>
                <w:szCs w:val="22"/>
              </w:rPr>
            </w:pPr>
            <w:r>
              <w:rPr>
                <w:rFonts w:ascii="Calibri" w:hAnsi="Calibri" w:cs="Calibri"/>
                <w:sz w:val="22"/>
                <w:szCs w:val="22"/>
              </w:rPr>
              <w:t xml:space="preserve">Managing the Member’s membership of the Club. Managing the duty roster. The </w:t>
            </w:r>
            <w:r w:rsidR="00605E06">
              <w:rPr>
                <w:rFonts w:ascii="Calibri" w:hAnsi="Calibri" w:cs="Calibri"/>
                <w:sz w:val="22"/>
                <w:szCs w:val="22"/>
              </w:rPr>
              <w:t>C</w:t>
            </w:r>
            <w:r>
              <w:rPr>
                <w:rFonts w:ascii="Calibri" w:hAnsi="Calibri" w:cs="Calibri"/>
                <w:sz w:val="22"/>
                <w:szCs w:val="22"/>
              </w:rPr>
              <w:t xml:space="preserve">lub will seek consent in the renewal/application form before sharing this information with club members in the club handbook. </w:t>
            </w:r>
          </w:p>
        </w:tc>
      </w:tr>
      <w:tr w:rsidR="008A14A0" w14:paraId="2429FEBB" w14:textId="77777777">
        <w:trPr>
          <w:trHeight w:val="255"/>
        </w:trPr>
        <w:tc>
          <w:tcPr>
            <w:tcW w:w="4754" w:type="dxa"/>
          </w:tcPr>
          <w:p w14:paraId="675630AF" w14:textId="77777777" w:rsidR="00B96AF7" w:rsidRDefault="00B96AF7">
            <w:pPr>
              <w:pStyle w:val="Default"/>
              <w:rPr>
                <w:rFonts w:ascii="Calibri" w:hAnsi="Calibri" w:cs="Calibri"/>
                <w:sz w:val="22"/>
                <w:szCs w:val="22"/>
              </w:rPr>
            </w:pPr>
          </w:p>
          <w:p w14:paraId="199654B5" w14:textId="60423773" w:rsidR="008A14A0" w:rsidRDefault="008A14A0">
            <w:pPr>
              <w:pStyle w:val="Default"/>
              <w:rPr>
                <w:sz w:val="22"/>
                <w:szCs w:val="22"/>
              </w:rPr>
            </w:pPr>
            <w:r>
              <w:rPr>
                <w:rFonts w:ascii="Calibri" w:hAnsi="Calibri" w:cs="Calibri"/>
                <w:sz w:val="22"/>
                <w:szCs w:val="22"/>
              </w:rPr>
              <w:t xml:space="preserve">The names and ages of the Member’s dependants. </w:t>
            </w:r>
          </w:p>
        </w:tc>
        <w:tc>
          <w:tcPr>
            <w:tcW w:w="4754" w:type="dxa"/>
          </w:tcPr>
          <w:p w14:paraId="5C474822" w14:textId="77777777" w:rsidR="00B96AF7" w:rsidRDefault="00B96AF7">
            <w:pPr>
              <w:pStyle w:val="Default"/>
              <w:rPr>
                <w:rFonts w:ascii="Calibri" w:hAnsi="Calibri" w:cs="Calibri"/>
                <w:sz w:val="22"/>
                <w:szCs w:val="22"/>
              </w:rPr>
            </w:pPr>
          </w:p>
          <w:p w14:paraId="65F2637D" w14:textId="77777777" w:rsidR="008A14A0" w:rsidRDefault="008A14A0">
            <w:pPr>
              <w:pStyle w:val="Default"/>
              <w:rPr>
                <w:rFonts w:ascii="Calibri" w:hAnsi="Calibri" w:cs="Calibri"/>
                <w:sz w:val="22"/>
                <w:szCs w:val="22"/>
              </w:rPr>
            </w:pPr>
            <w:r>
              <w:rPr>
                <w:rFonts w:ascii="Calibri" w:hAnsi="Calibri" w:cs="Calibri"/>
                <w:sz w:val="22"/>
                <w:szCs w:val="22"/>
              </w:rPr>
              <w:t xml:space="preserve">Managing the Member’s and their dependants’ membership of the Club. </w:t>
            </w:r>
          </w:p>
          <w:p w14:paraId="373C6CE3" w14:textId="35A7158C" w:rsidR="00B96AF7" w:rsidRDefault="00B96AF7">
            <w:pPr>
              <w:pStyle w:val="Default"/>
              <w:rPr>
                <w:sz w:val="22"/>
                <w:szCs w:val="22"/>
              </w:rPr>
            </w:pPr>
          </w:p>
        </w:tc>
      </w:tr>
      <w:tr w:rsidR="008A14A0" w14:paraId="08236496" w14:textId="77777777">
        <w:trPr>
          <w:trHeight w:val="110"/>
        </w:trPr>
        <w:tc>
          <w:tcPr>
            <w:tcW w:w="4754" w:type="dxa"/>
          </w:tcPr>
          <w:p w14:paraId="7A1E2399" w14:textId="63F2AFA0" w:rsidR="008A14A0" w:rsidRDefault="008A14A0">
            <w:pPr>
              <w:pStyle w:val="Default"/>
              <w:rPr>
                <w:rFonts w:ascii="Calibri" w:hAnsi="Calibri" w:cs="Calibri"/>
                <w:sz w:val="22"/>
                <w:szCs w:val="22"/>
              </w:rPr>
            </w:pPr>
            <w:r>
              <w:rPr>
                <w:rFonts w:ascii="Calibri" w:hAnsi="Calibri" w:cs="Calibri"/>
                <w:sz w:val="22"/>
                <w:szCs w:val="22"/>
              </w:rPr>
              <w:t xml:space="preserve">Emergency contact details. </w:t>
            </w:r>
            <w:r w:rsidR="00DE395B">
              <w:rPr>
                <w:rFonts w:ascii="Calibri" w:hAnsi="Calibri" w:cs="Calibri"/>
                <w:sz w:val="22"/>
                <w:szCs w:val="22"/>
              </w:rPr>
              <w:t>Medication</w:t>
            </w:r>
          </w:p>
        </w:tc>
        <w:tc>
          <w:tcPr>
            <w:tcW w:w="4754" w:type="dxa"/>
          </w:tcPr>
          <w:p w14:paraId="04CE99FD" w14:textId="7048750C" w:rsidR="008A14A0" w:rsidRDefault="008A14A0">
            <w:pPr>
              <w:pStyle w:val="Default"/>
              <w:rPr>
                <w:rFonts w:ascii="Calibri" w:hAnsi="Calibri" w:cs="Calibri"/>
                <w:sz w:val="22"/>
                <w:szCs w:val="22"/>
              </w:rPr>
            </w:pPr>
            <w:r>
              <w:rPr>
                <w:rFonts w:ascii="Calibri" w:hAnsi="Calibri" w:cs="Calibri"/>
                <w:sz w:val="22"/>
                <w:szCs w:val="22"/>
              </w:rPr>
              <w:t xml:space="preserve">Contacting next of kin in the event of emergency. </w:t>
            </w:r>
          </w:p>
          <w:p w14:paraId="26BF4B17" w14:textId="521B4299" w:rsidR="00DE395B" w:rsidRDefault="00DE395B">
            <w:pPr>
              <w:pStyle w:val="Default"/>
              <w:rPr>
                <w:rFonts w:ascii="Calibri" w:hAnsi="Calibri" w:cs="Calibri"/>
                <w:sz w:val="22"/>
                <w:szCs w:val="22"/>
              </w:rPr>
            </w:pPr>
            <w:r>
              <w:rPr>
                <w:rFonts w:ascii="Calibri" w:hAnsi="Calibri" w:cs="Calibri"/>
                <w:sz w:val="22"/>
                <w:szCs w:val="22"/>
              </w:rPr>
              <w:t>Provide possible special supervisory measures/restrictions during training.</w:t>
            </w:r>
          </w:p>
          <w:p w14:paraId="71489259" w14:textId="1EDFA521" w:rsidR="00B96AF7" w:rsidRDefault="00B96AF7">
            <w:pPr>
              <w:pStyle w:val="Default"/>
              <w:rPr>
                <w:rFonts w:ascii="Calibri" w:hAnsi="Calibri" w:cs="Calibri"/>
                <w:sz w:val="22"/>
                <w:szCs w:val="22"/>
              </w:rPr>
            </w:pPr>
          </w:p>
        </w:tc>
      </w:tr>
      <w:tr w:rsidR="008A14A0" w14:paraId="3F937B1E" w14:textId="77777777">
        <w:trPr>
          <w:trHeight w:val="255"/>
        </w:trPr>
        <w:tc>
          <w:tcPr>
            <w:tcW w:w="4754" w:type="dxa"/>
          </w:tcPr>
          <w:p w14:paraId="50D67288" w14:textId="77777777" w:rsidR="008A14A0" w:rsidRDefault="008A14A0">
            <w:pPr>
              <w:pStyle w:val="Default"/>
              <w:rPr>
                <w:sz w:val="22"/>
                <w:szCs w:val="22"/>
              </w:rPr>
            </w:pPr>
            <w:r>
              <w:rPr>
                <w:rFonts w:ascii="Calibri" w:hAnsi="Calibri" w:cs="Calibri"/>
                <w:sz w:val="22"/>
                <w:szCs w:val="22"/>
              </w:rPr>
              <w:t xml:space="preserve">Date of birth / age related information. </w:t>
            </w:r>
          </w:p>
        </w:tc>
        <w:tc>
          <w:tcPr>
            <w:tcW w:w="4754" w:type="dxa"/>
          </w:tcPr>
          <w:p w14:paraId="05291B05" w14:textId="77777777" w:rsidR="008A14A0" w:rsidRDefault="008A14A0">
            <w:pPr>
              <w:pStyle w:val="Default"/>
              <w:rPr>
                <w:rFonts w:ascii="Calibri" w:hAnsi="Calibri" w:cs="Calibri"/>
                <w:sz w:val="22"/>
                <w:szCs w:val="22"/>
              </w:rPr>
            </w:pPr>
            <w:r>
              <w:rPr>
                <w:rFonts w:ascii="Calibri" w:hAnsi="Calibri" w:cs="Calibri"/>
                <w:sz w:val="22"/>
                <w:szCs w:val="22"/>
              </w:rPr>
              <w:t xml:space="preserve">Managing membership categories which are age related. </w:t>
            </w:r>
          </w:p>
          <w:p w14:paraId="4DF4B368" w14:textId="4DC7CDA5" w:rsidR="00DA156E" w:rsidRDefault="00DA156E">
            <w:pPr>
              <w:pStyle w:val="Default"/>
              <w:rPr>
                <w:rFonts w:ascii="Calibri" w:hAnsi="Calibri" w:cs="Calibri"/>
                <w:sz w:val="22"/>
                <w:szCs w:val="22"/>
              </w:rPr>
            </w:pPr>
          </w:p>
        </w:tc>
      </w:tr>
      <w:tr w:rsidR="008A14A0" w14:paraId="758499A5" w14:textId="77777777">
        <w:trPr>
          <w:trHeight w:val="255"/>
        </w:trPr>
        <w:tc>
          <w:tcPr>
            <w:tcW w:w="4754" w:type="dxa"/>
          </w:tcPr>
          <w:p w14:paraId="17E6FBAD" w14:textId="77777777" w:rsidR="008A14A0" w:rsidRDefault="008A14A0">
            <w:pPr>
              <w:pStyle w:val="Default"/>
              <w:rPr>
                <w:rFonts w:ascii="Calibri" w:hAnsi="Calibri" w:cs="Calibri"/>
                <w:sz w:val="22"/>
                <w:szCs w:val="22"/>
              </w:rPr>
            </w:pPr>
            <w:r>
              <w:rPr>
                <w:rFonts w:ascii="Calibri" w:hAnsi="Calibri" w:cs="Calibri"/>
                <w:sz w:val="22"/>
                <w:szCs w:val="22"/>
              </w:rPr>
              <w:t xml:space="preserve">Gender. </w:t>
            </w:r>
          </w:p>
        </w:tc>
        <w:tc>
          <w:tcPr>
            <w:tcW w:w="4754" w:type="dxa"/>
          </w:tcPr>
          <w:p w14:paraId="1351E428" w14:textId="77777777" w:rsidR="008A14A0" w:rsidRDefault="008A14A0">
            <w:pPr>
              <w:pStyle w:val="Default"/>
              <w:rPr>
                <w:rFonts w:ascii="Calibri" w:hAnsi="Calibri" w:cs="Calibri"/>
                <w:sz w:val="22"/>
                <w:szCs w:val="22"/>
              </w:rPr>
            </w:pPr>
            <w:r>
              <w:rPr>
                <w:rFonts w:ascii="Calibri" w:hAnsi="Calibri" w:cs="Calibri"/>
                <w:sz w:val="22"/>
                <w:szCs w:val="22"/>
              </w:rPr>
              <w:t xml:space="preserve">Provision of adequate facilities for members. </w:t>
            </w:r>
          </w:p>
          <w:p w14:paraId="7AF9D521" w14:textId="4EABBFA3" w:rsidR="008A14A0" w:rsidRDefault="008A14A0">
            <w:pPr>
              <w:pStyle w:val="Default"/>
              <w:rPr>
                <w:rFonts w:ascii="Calibri" w:hAnsi="Calibri" w:cs="Calibri"/>
                <w:sz w:val="22"/>
                <w:szCs w:val="22"/>
              </w:rPr>
            </w:pPr>
            <w:r>
              <w:rPr>
                <w:rFonts w:ascii="Calibri" w:hAnsi="Calibri" w:cs="Calibri"/>
                <w:sz w:val="22"/>
                <w:szCs w:val="22"/>
              </w:rPr>
              <w:t xml:space="preserve">For the purposes of </w:t>
            </w:r>
            <w:r w:rsidR="00605E06">
              <w:rPr>
                <w:rFonts w:ascii="Calibri" w:hAnsi="Calibri" w:cs="Calibri"/>
                <w:sz w:val="22"/>
                <w:szCs w:val="22"/>
              </w:rPr>
              <w:t>r</w:t>
            </w:r>
            <w:r>
              <w:rPr>
                <w:rFonts w:ascii="Calibri" w:hAnsi="Calibri" w:cs="Calibri"/>
                <w:sz w:val="22"/>
                <w:szCs w:val="22"/>
              </w:rPr>
              <w:t xml:space="preserve">eporting gender data to the RYA and sports councils. </w:t>
            </w:r>
          </w:p>
          <w:p w14:paraId="47AA90DF" w14:textId="14FE4DC2" w:rsidR="00DA156E" w:rsidRDefault="00DA156E">
            <w:pPr>
              <w:pStyle w:val="Default"/>
              <w:rPr>
                <w:rFonts w:ascii="Calibri" w:hAnsi="Calibri" w:cs="Calibri"/>
                <w:sz w:val="22"/>
                <w:szCs w:val="22"/>
              </w:rPr>
            </w:pPr>
          </w:p>
        </w:tc>
      </w:tr>
      <w:tr w:rsidR="008A14A0" w14:paraId="667B15F1" w14:textId="77777777">
        <w:trPr>
          <w:trHeight w:val="400"/>
        </w:trPr>
        <w:tc>
          <w:tcPr>
            <w:tcW w:w="4754" w:type="dxa"/>
          </w:tcPr>
          <w:p w14:paraId="7B073896" w14:textId="77777777" w:rsidR="008A14A0" w:rsidRDefault="008A14A0">
            <w:pPr>
              <w:pStyle w:val="Default"/>
              <w:rPr>
                <w:sz w:val="22"/>
                <w:szCs w:val="22"/>
              </w:rPr>
            </w:pPr>
            <w:r>
              <w:rPr>
                <w:rFonts w:ascii="Calibri" w:hAnsi="Calibri" w:cs="Calibri"/>
                <w:sz w:val="22"/>
                <w:szCs w:val="22"/>
              </w:rPr>
              <w:t xml:space="preserve">The Member’s name, boat name and sail number </w:t>
            </w:r>
          </w:p>
        </w:tc>
        <w:tc>
          <w:tcPr>
            <w:tcW w:w="4754" w:type="dxa"/>
          </w:tcPr>
          <w:p w14:paraId="5F12D730" w14:textId="77777777" w:rsidR="008A14A0" w:rsidRDefault="008A14A0">
            <w:pPr>
              <w:pStyle w:val="Default"/>
              <w:rPr>
                <w:sz w:val="22"/>
                <w:szCs w:val="22"/>
              </w:rPr>
            </w:pPr>
            <w:r>
              <w:rPr>
                <w:rFonts w:ascii="Calibri" w:hAnsi="Calibri" w:cs="Calibri"/>
                <w:sz w:val="22"/>
                <w:szCs w:val="22"/>
              </w:rPr>
              <w:t xml:space="preserve">Managing race entries and race results. Supplying race results to local and national media. </w:t>
            </w:r>
          </w:p>
          <w:p w14:paraId="70D640A6" w14:textId="5D724208" w:rsidR="008A14A0" w:rsidRDefault="008A14A0">
            <w:pPr>
              <w:pStyle w:val="Default"/>
              <w:rPr>
                <w:rFonts w:ascii="Calibri" w:hAnsi="Calibri" w:cs="Calibri"/>
                <w:sz w:val="22"/>
                <w:szCs w:val="22"/>
              </w:rPr>
            </w:pPr>
          </w:p>
        </w:tc>
      </w:tr>
      <w:tr w:rsidR="008A14A0" w14:paraId="76A51554" w14:textId="77777777">
        <w:trPr>
          <w:trHeight w:val="690"/>
        </w:trPr>
        <w:tc>
          <w:tcPr>
            <w:tcW w:w="4754" w:type="dxa"/>
          </w:tcPr>
          <w:p w14:paraId="1B059F49" w14:textId="50E9E1D6" w:rsidR="008A14A0" w:rsidRDefault="007172FE">
            <w:pPr>
              <w:pStyle w:val="Default"/>
              <w:rPr>
                <w:sz w:val="22"/>
                <w:szCs w:val="22"/>
              </w:rPr>
            </w:pPr>
            <w:r>
              <w:rPr>
                <w:rFonts w:ascii="Calibri" w:hAnsi="Calibri" w:cs="Calibri"/>
                <w:sz w:val="22"/>
                <w:szCs w:val="22"/>
              </w:rPr>
              <w:t>P</w:t>
            </w:r>
            <w:r w:rsidR="008A14A0">
              <w:rPr>
                <w:rFonts w:ascii="Calibri" w:hAnsi="Calibri" w:cs="Calibri"/>
                <w:sz w:val="22"/>
                <w:szCs w:val="22"/>
              </w:rPr>
              <w:t xml:space="preserve">hotos and videos of members and their boats </w:t>
            </w:r>
          </w:p>
        </w:tc>
        <w:tc>
          <w:tcPr>
            <w:tcW w:w="4754" w:type="dxa"/>
          </w:tcPr>
          <w:p w14:paraId="41BC7A1A" w14:textId="258BD250" w:rsidR="00BB3317" w:rsidRPr="00BB3317" w:rsidRDefault="008A14A0">
            <w:pPr>
              <w:pStyle w:val="Default"/>
              <w:rPr>
                <w:rFonts w:ascii="Calibri" w:hAnsi="Calibri" w:cs="Calibri"/>
                <w:sz w:val="22"/>
                <w:szCs w:val="22"/>
              </w:rPr>
            </w:pPr>
            <w:r>
              <w:rPr>
                <w:rFonts w:ascii="Calibri" w:hAnsi="Calibri" w:cs="Calibri"/>
                <w:sz w:val="22"/>
                <w:szCs w:val="22"/>
              </w:rPr>
              <w:t xml:space="preserve">Putting on the Club’s website and social media pages and using in press releases. </w:t>
            </w:r>
            <w:r w:rsidR="00605E06">
              <w:rPr>
                <w:rFonts w:ascii="Calibri" w:hAnsi="Calibri" w:cs="Calibri"/>
                <w:sz w:val="22"/>
                <w:szCs w:val="22"/>
              </w:rPr>
              <w:t>M</w:t>
            </w:r>
            <w:r>
              <w:rPr>
                <w:rFonts w:ascii="Calibri" w:hAnsi="Calibri" w:cs="Calibri"/>
                <w:sz w:val="22"/>
                <w:szCs w:val="22"/>
              </w:rPr>
              <w:t xml:space="preserve">embers </w:t>
            </w:r>
            <w:r w:rsidR="00605E06">
              <w:rPr>
                <w:rFonts w:ascii="Calibri" w:hAnsi="Calibri" w:cs="Calibri"/>
                <w:sz w:val="22"/>
                <w:szCs w:val="22"/>
              </w:rPr>
              <w:t xml:space="preserve">will be asked </w:t>
            </w:r>
            <w:r>
              <w:rPr>
                <w:rFonts w:ascii="Calibri" w:hAnsi="Calibri" w:cs="Calibri"/>
                <w:sz w:val="22"/>
                <w:szCs w:val="22"/>
              </w:rPr>
              <w:t xml:space="preserve">to </w:t>
            </w:r>
            <w:r w:rsidR="00DA156E">
              <w:rPr>
                <w:rFonts w:ascii="Calibri" w:hAnsi="Calibri" w:cs="Calibri"/>
                <w:sz w:val="22"/>
                <w:szCs w:val="22"/>
              </w:rPr>
              <w:t>give consent</w:t>
            </w:r>
            <w:r>
              <w:rPr>
                <w:rFonts w:ascii="Calibri" w:hAnsi="Calibri" w:cs="Calibri"/>
                <w:sz w:val="22"/>
                <w:szCs w:val="22"/>
              </w:rPr>
              <w:t xml:space="preserve"> on the </w:t>
            </w:r>
            <w:r w:rsidR="00DA156E">
              <w:rPr>
                <w:rFonts w:ascii="Calibri" w:hAnsi="Calibri" w:cs="Calibri"/>
                <w:sz w:val="22"/>
                <w:szCs w:val="22"/>
              </w:rPr>
              <w:t>membership renewal/</w:t>
            </w:r>
            <w:r>
              <w:rPr>
                <w:rFonts w:ascii="Calibri" w:hAnsi="Calibri" w:cs="Calibri"/>
                <w:sz w:val="22"/>
                <w:szCs w:val="22"/>
              </w:rPr>
              <w:t xml:space="preserve">application form. Members may </w:t>
            </w:r>
            <w:r>
              <w:rPr>
                <w:rFonts w:ascii="Calibri" w:hAnsi="Calibri" w:cs="Calibri"/>
                <w:sz w:val="22"/>
                <w:szCs w:val="22"/>
              </w:rPr>
              <w:lastRenderedPageBreak/>
              <w:t xml:space="preserve">withdraw their consent at any time by contacting </w:t>
            </w:r>
            <w:r w:rsidR="00605E06">
              <w:rPr>
                <w:rFonts w:ascii="Calibri" w:hAnsi="Calibri" w:cs="Calibri"/>
                <w:sz w:val="22"/>
                <w:szCs w:val="22"/>
              </w:rPr>
              <w:t>the Club</w:t>
            </w:r>
            <w:r>
              <w:rPr>
                <w:rFonts w:ascii="Calibri" w:hAnsi="Calibri" w:cs="Calibri"/>
                <w:sz w:val="22"/>
                <w:szCs w:val="22"/>
              </w:rPr>
              <w:t xml:space="preserve"> by e-mail or letter.</w:t>
            </w:r>
          </w:p>
        </w:tc>
      </w:tr>
      <w:tr w:rsidR="008A14A0" w14:paraId="7A2B84F9" w14:textId="77777777">
        <w:trPr>
          <w:trHeight w:val="687"/>
        </w:trPr>
        <w:tc>
          <w:tcPr>
            <w:tcW w:w="4754" w:type="dxa"/>
          </w:tcPr>
          <w:p w14:paraId="36302835" w14:textId="77777777" w:rsidR="008A14A0" w:rsidRDefault="008A14A0">
            <w:pPr>
              <w:pStyle w:val="Default"/>
              <w:rPr>
                <w:sz w:val="22"/>
                <w:szCs w:val="22"/>
              </w:rPr>
            </w:pPr>
            <w:r>
              <w:rPr>
                <w:rFonts w:ascii="Calibri" w:hAnsi="Calibri" w:cs="Calibri"/>
                <w:sz w:val="22"/>
                <w:szCs w:val="22"/>
              </w:rPr>
              <w:lastRenderedPageBreak/>
              <w:t xml:space="preserve">Instructor’s name, address, email addresses, phone numbers and relevant qualifications and/or experience. </w:t>
            </w:r>
          </w:p>
        </w:tc>
        <w:tc>
          <w:tcPr>
            <w:tcW w:w="4754" w:type="dxa"/>
          </w:tcPr>
          <w:p w14:paraId="70835A49" w14:textId="72F012CD" w:rsidR="008A14A0" w:rsidRDefault="008A14A0">
            <w:pPr>
              <w:pStyle w:val="Default"/>
              <w:rPr>
                <w:sz w:val="22"/>
                <w:szCs w:val="22"/>
              </w:rPr>
            </w:pPr>
            <w:r>
              <w:rPr>
                <w:rFonts w:ascii="Calibri" w:hAnsi="Calibri" w:cs="Calibri"/>
                <w:sz w:val="22"/>
                <w:szCs w:val="22"/>
              </w:rPr>
              <w:t xml:space="preserve">Managing instructors and parents or guardians at the club. So that those offering instruction </w:t>
            </w:r>
            <w:r w:rsidR="007172FE">
              <w:rPr>
                <w:rFonts w:ascii="Calibri" w:hAnsi="Calibri" w:cs="Calibri"/>
                <w:sz w:val="22"/>
                <w:szCs w:val="22"/>
              </w:rPr>
              <w:t xml:space="preserve">can be contacted </w:t>
            </w:r>
            <w:r>
              <w:rPr>
                <w:rFonts w:ascii="Calibri" w:hAnsi="Calibri" w:cs="Calibri"/>
                <w:sz w:val="22"/>
                <w:szCs w:val="22"/>
              </w:rPr>
              <w:t xml:space="preserve">and </w:t>
            </w:r>
            <w:r w:rsidR="007172FE">
              <w:rPr>
                <w:rFonts w:ascii="Calibri" w:hAnsi="Calibri" w:cs="Calibri"/>
                <w:sz w:val="22"/>
                <w:szCs w:val="22"/>
              </w:rPr>
              <w:t xml:space="preserve">to </w:t>
            </w:r>
            <w:r>
              <w:rPr>
                <w:rFonts w:ascii="Calibri" w:hAnsi="Calibri" w:cs="Calibri"/>
                <w:sz w:val="22"/>
                <w:szCs w:val="22"/>
              </w:rPr>
              <w:t xml:space="preserve">provide details of instructors to members. </w:t>
            </w:r>
          </w:p>
        </w:tc>
      </w:tr>
    </w:tbl>
    <w:p w14:paraId="7299385E" w14:textId="3416A83C" w:rsidR="00C2225E" w:rsidRDefault="00C2225E"/>
    <w:p w14:paraId="6440D91E" w14:textId="26D62D24" w:rsidR="00DA156E" w:rsidRDefault="00DA156E"/>
    <w:p w14:paraId="6A52D04C" w14:textId="438E4CC4" w:rsidR="00DA156E" w:rsidRDefault="00DF77F2" w:rsidP="00DA156E">
      <w:pPr>
        <w:pStyle w:val="Default"/>
        <w:rPr>
          <w:b/>
          <w:bCs/>
          <w:sz w:val="20"/>
          <w:szCs w:val="20"/>
        </w:rPr>
      </w:pPr>
      <w:r>
        <w:rPr>
          <w:b/>
          <w:bCs/>
          <w:sz w:val="20"/>
          <w:szCs w:val="20"/>
        </w:rPr>
        <w:t xml:space="preserve">3    </w:t>
      </w:r>
      <w:r w:rsidR="00DA156E">
        <w:rPr>
          <w:b/>
          <w:bCs/>
          <w:sz w:val="20"/>
          <w:szCs w:val="20"/>
        </w:rPr>
        <w:t xml:space="preserve">How personal data </w:t>
      </w:r>
      <w:r w:rsidR="00B70E43">
        <w:rPr>
          <w:b/>
          <w:bCs/>
          <w:sz w:val="20"/>
          <w:szCs w:val="20"/>
        </w:rPr>
        <w:t>is protected</w:t>
      </w:r>
    </w:p>
    <w:p w14:paraId="1E7D2725" w14:textId="77777777" w:rsidR="00DF77F2" w:rsidRDefault="00DF77F2" w:rsidP="00DA156E">
      <w:pPr>
        <w:pStyle w:val="Default"/>
        <w:rPr>
          <w:sz w:val="20"/>
          <w:szCs w:val="20"/>
        </w:rPr>
      </w:pPr>
    </w:p>
    <w:p w14:paraId="5DB6871D" w14:textId="3AD98C0D" w:rsidR="00DF77F2" w:rsidRDefault="00DF77F2" w:rsidP="00DA156E">
      <w:pPr>
        <w:pStyle w:val="Default"/>
        <w:rPr>
          <w:sz w:val="20"/>
          <w:szCs w:val="20"/>
        </w:rPr>
      </w:pPr>
      <w:proofErr w:type="gramStart"/>
      <w:r>
        <w:rPr>
          <w:sz w:val="20"/>
          <w:szCs w:val="20"/>
        </w:rPr>
        <w:t xml:space="preserve">3.1  </w:t>
      </w:r>
      <w:r w:rsidR="00DA156E">
        <w:rPr>
          <w:sz w:val="20"/>
          <w:szCs w:val="20"/>
        </w:rPr>
        <w:t>The</w:t>
      </w:r>
      <w:proofErr w:type="gramEnd"/>
      <w:r w:rsidR="00DA156E">
        <w:rPr>
          <w:sz w:val="20"/>
          <w:szCs w:val="20"/>
        </w:rPr>
        <w:t xml:space="preserve"> </w:t>
      </w:r>
      <w:r>
        <w:rPr>
          <w:sz w:val="20"/>
          <w:szCs w:val="20"/>
        </w:rPr>
        <w:t>Club</w:t>
      </w:r>
      <w:r w:rsidR="00DA156E">
        <w:rPr>
          <w:sz w:val="20"/>
          <w:szCs w:val="20"/>
        </w:rPr>
        <w:t xml:space="preserve"> will process membership and training information electronically and hold all information on a database on a secure computer</w:t>
      </w:r>
      <w:r w:rsidR="00DE395B">
        <w:rPr>
          <w:sz w:val="20"/>
          <w:szCs w:val="20"/>
        </w:rPr>
        <w:t xml:space="preserve"> based in the EU</w:t>
      </w:r>
      <w:r w:rsidR="00DA156E">
        <w:rPr>
          <w:sz w:val="20"/>
          <w:szCs w:val="20"/>
        </w:rPr>
        <w:t>. A backup of this information will be held on a “cloud”.</w:t>
      </w:r>
      <w:r>
        <w:rPr>
          <w:sz w:val="20"/>
          <w:szCs w:val="20"/>
        </w:rPr>
        <w:t xml:space="preserve"> </w:t>
      </w:r>
      <w:r w:rsidR="00DA156E">
        <w:rPr>
          <w:sz w:val="20"/>
          <w:szCs w:val="20"/>
        </w:rPr>
        <w:t xml:space="preserve">Membership and training forms will be held in a secure cabinet. </w:t>
      </w:r>
    </w:p>
    <w:p w14:paraId="0D203948" w14:textId="77777777" w:rsidR="00DF77F2" w:rsidRDefault="00DF77F2" w:rsidP="00DA156E">
      <w:pPr>
        <w:pStyle w:val="Default"/>
        <w:rPr>
          <w:sz w:val="20"/>
          <w:szCs w:val="20"/>
        </w:rPr>
      </w:pPr>
    </w:p>
    <w:p w14:paraId="060DD552" w14:textId="59D2FD5C" w:rsidR="00DA156E" w:rsidRDefault="00DF77F2" w:rsidP="00DA156E">
      <w:pPr>
        <w:pStyle w:val="Default"/>
        <w:rPr>
          <w:sz w:val="20"/>
          <w:szCs w:val="20"/>
        </w:rPr>
      </w:pPr>
      <w:proofErr w:type="gramStart"/>
      <w:r>
        <w:rPr>
          <w:sz w:val="20"/>
          <w:szCs w:val="20"/>
        </w:rPr>
        <w:t xml:space="preserve">3.2  </w:t>
      </w:r>
      <w:r w:rsidR="00DA156E">
        <w:rPr>
          <w:sz w:val="20"/>
          <w:szCs w:val="20"/>
        </w:rPr>
        <w:t>The</w:t>
      </w:r>
      <w:proofErr w:type="gramEnd"/>
      <w:r w:rsidR="00DA156E">
        <w:rPr>
          <w:sz w:val="20"/>
          <w:szCs w:val="20"/>
        </w:rPr>
        <w:t xml:space="preserve"> </w:t>
      </w:r>
      <w:r>
        <w:rPr>
          <w:sz w:val="20"/>
          <w:szCs w:val="20"/>
        </w:rPr>
        <w:t xml:space="preserve">RYA Training Centre Principal, </w:t>
      </w:r>
      <w:r w:rsidR="00DA156E">
        <w:rPr>
          <w:sz w:val="20"/>
          <w:szCs w:val="20"/>
        </w:rPr>
        <w:t xml:space="preserve">Training </w:t>
      </w:r>
      <w:r>
        <w:rPr>
          <w:sz w:val="20"/>
          <w:szCs w:val="20"/>
        </w:rPr>
        <w:t>Coordinator</w:t>
      </w:r>
      <w:r w:rsidR="00DA156E">
        <w:rPr>
          <w:sz w:val="20"/>
          <w:szCs w:val="20"/>
        </w:rPr>
        <w:t xml:space="preserve"> and </w:t>
      </w:r>
      <w:r>
        <w:rPr>
          <w:sz w:val="20"/>
          <w:szCs w:val="20"/>
        </w:rPr>
        <w:t xml:space="preserve">appropriate </w:t>
      </w:r>
      <w:r w:rsidR="00DA156E">
        <w:rPr>
          <w:sz w:val="20"/>
          <w:szCs w:val="20"/>
        </w:rPr>
        <w:t xml:space="preserve">Chief </w:t>
      </w:r>
      <w:r>
        <w:rPr>
          <w:sz w:val="20"/>
          <w:szCs w:val="20"/>
        </w:rPr>
        <w:t>I</w:t>
      </w:r>
      <w:r w:rsidR="00DA156E">
        <w:rPr>
          <w:sz w:val="20"/>
          <w:szCs w:val="20"/>
        </w:rPr>
        <w:t xml:space="preserve">nstructor will also process and hold information pertaining to trainees and make this information available to instructors only as required. </w:t>
      </w:r>
    </w:p>
    <w:p w14:paraId="0A7DCD41" w14:textId="77777777" w:rsidR="00DF77F2" w:rsidRDefault="00DF77F2" w:rsidP="00DA156E">
      <w:pPr>
        <w:pStyle w:val="Default"/>
        <w:rPr>
          <w:sz w:val="20"/>
          <w:szCs w:val="20"/>
        </w:rPr>
      </w:pPr>
    </w:p>
    <w:p w14:paraId="6D17107D" w14:textId="0E4E9F85" w:rsidR="00DF77F2" w:rsidRDefault="00DA156E" w:rsidP="00DA156E">
      <w:pPr>
        <w:pStyle w:val="Default"/>
        <w:rPr>
          <w:sz w:val="20"/>
          <w:szCs w:val="20"/>
        </w:rPr>
      </w:pPr>
      <w:proofErr w:type="gramStart"/>
      <w:r>
        <w:rPr>
          <w:b/>
          <w:bCs/>
          <w:sz w:val="20"/>
          <w:szCs w:val="20"/>
        </w:rPr>
        <w:t>3.</w:t>
      </w:r>
      <w:r w:rsidR="00DF77F2">
        <w:rPr>
          <w:b/>
          <w:bCs/>
          <w:sz w:val="20"/>
          <w:szCs w:val="20"/>
        </w:rPr>
        <w:t>3</w:t>
      </w:r>
      <w:r>
        <w:rPr>
          <w:b/>
          <w:bCs/>
          <w:sz w:val="20"/>
          <w:szCs w:val="20"/>
        </w:rPr>
        <w:t xml:space="preserve"> </w:t>
      </w:r>
      <w:r w:rsidR="00DF77F2">
        <w:rPr>
          <w:b/>
          <w:bCs/>
          <w:sz w:val="20"/>
          <w:szCs w:val="20"/>
        </w:rPr>
        <w:t xml:space="preserve"> </w:t>
      </w:r>
      <w:r>
        <w:rPr>
          <w:sz w:val="20"/>
          <w:szCs w:val="20"/>
        </w:rPr>
        <w:t>Please</w:t>
      </w:r>
      <w:proofErr w:type="gramEnd"/>
      <w:r>
        <w:rPr>
          <w:sz w:val="20"/>
          <w:szCs w:val="20"/>
        </w:rPr>
        <w:t xml:space="preserve"> note however that transmi</w:t>
      </w:r>
      <w:r w:rsidR="00DF77F2">
        <w:rPr>
          <w:sz w:val="20"/>
          <w:szCs w:val="20"/>
        </w:rPr>
        <w:t>ss</w:t>
      </w:r>
      <w:r>
        <w:rPr>
          <w:sz w:val="20"/>
          <w:szCs w:val="20"/>
        </w:rPr>
        <w:t>ion of information over the internet can never be guaranteed to be 100% secure.</w:t>
      </w:r>
    </w:p>
    <w:p w14:paraId="5BBD58DE" w14:textId="66E4A83D" w:rsidR="00DA156E" w:rsidRDefault="00DA156E" w:rsidP="00DA156E">
      <w:pPr>
        <w:pStyle w:val="Default"/>
        <w:rPr>
          <w:sz w:val="20"/>
          <w:szCs w:val="20"/>
        </w:rPr>
      </w:pPr>
      <w:r>
        <w:rPr>
          <w:sz w:val="20"/>
          <w:szCs w:val="20"/>
        </w:rPr>
        <w:t xml:space="preserve"> </w:t>
      </w:r>
    </w:p>
    <w:p w14:paraId="0A0731B1" w14:textId="7E9D3DA2" w:rsidR="00DA156E" w:rsidRDefault="00DA156E" w:rsidP="00DA156E">
      <w:pPr>
        <w:pStyle w:val="Default"/>
        <w:rPr>
          <w:sz w:val="20"/>
          <w:szCs w:val="20"/>
        </w:rPr>
      </w:pPr>
      <w:proofErr w:type="gramStart"/>
      <w:r>
        <w:rPr>
          <w:b/>
          <w:bCs/>
          <w:sz w:val="20"/>
          <w:szCs w:val="20"/>
        </w:rPr>
        <w:t>3.</w:t>
      </w:r>
      <w:r w:rsidR="00DF77F2">
        <w:rPr>
          <w:b/>
          <w:bCs/>
          <w:sz w:val="20"/>
          <w:szCs w:val="20"/>
        </w:rPr>
        <w:t xml:space="preserve">4 </w:t>
      </w:r>
      <w:r>
        <w:rPr>
          <w:b/>
          <w:bCs/>
          <w:sz w:val="20"/>
          <w:szCs w:val="20"/>
        </w:rPr>
        <w:t xml:space="preserve"> </w:t>
      </w:r>
      <w:r>
        <w:rPr>
          <w:sz w:val="20"/>
          <w:szCs w:val="20"/>
        </w:rPr>
        <w:t>For</w:t>
      </w:r>
      <w:proofErr w:type="gramEnd"/>
      <w:r>
        <w:rPr>
          <w:sz w:val="20"/>
          <w:szCs w:val="20"/>
        </w:rPr>
        <w:t xml:space="preserve"> any on</w:t>
      </w:r>
      <w:r w:rsidR="00DF77F2">
        <w:rPr>
          <w:sz w:val="20"/>
          <w:szCs w:val="20"/>
        </w:rPr>
        <w:t>-</w:t>
      </w:r>
      <w:r>
        <w:rPr>
          <w:sz w:val="20"/>
          <w:szCs w:val="20"/>
        </w:rPr>
        <w:t>line payments which</w:t>
      </w:r>
      <w:r w:rsidR="007172FE">
        <w:rPr>
          <w:sz w:val="20"/>
          <w:szCs w:val="20"/>
        </w:rPr>
        <w:t xml:space="preserve"> are</w:t>
      </w:r>
      <w:r>
        <w:rPr>
          <w:sz w:val="20"/>
          <w:szCs w:val="20"/>
        </w:rPr>
        <w:t xml:space="preserve"> take</w:t>
      </w:r>
      <w:r w:rsidR="007172FE">
        <w:rPr>
          <w:sz w:val="20"/>
          <w:szCs w:val="20"/>
        </w:rPr>
        <w:t>n</w:t>
      </w:r>
      <w:r>
        <w:rPr>
          <w:sz w:val="20"/>
          <w:szCs w:val="20"/>
        </w:rPr>
        <w:t xml:space="preserve"> from members or trainees</w:t>
      </w:r>
      <w:r w:rsidR="007172FE">
        <w:rPr>
          <w:sz w:val="20"/>
          <w:szCs w:val="20"/>
        </w:rPr>
        <w:t>,</w:t>
      </w:r>
      <w:r>
        <w:rPr>
          <w:sz w:val="20"/>
          <w:szCs w:val="20"/>
        </w:rPr>
        <w:t xml:space="preserve"> a recognised online secure payment system</w:t>
      </w:r>
      <w:r w:rsidR="007172FE">
        <w:rPr>
          <w:sz w:val="20"/>
          <w:szCs w:val="20"/>
        </w:rPr>
        <w:t xml:space="preserve"> will be used</w:t>
      </w:r>
      <w:r>
        <w:rPr>
          <w:sz w:val="20"/>
          <w:szCs w:val="20"/>
        </w:rPr>
        <w:t xml:space="preserve">. </w:t>
      </w:r>
      <w:r w:rsidR="00D3075E">
        <w:rPr>
          <w:sz w:val="20"/>
          <w:szCs w:val="20"/>
        </w:rPr>
        <w:t>Bank details will not be recorded.</w:t>
      </w:r>
    </w:p>
    <w:p w14:paraId="5BF64DFD" w14:textId="77777777" w:rsidR="00DF77F2" w:rsidRDefault="00DF77F2" w:rsidP="00DA156E">
      <w:pPr>
        <w:pStyle w:val="Default"/>
        <w:rPr>
          <w:sz w:val="20"/>
          <w:szCs w:val="20"/>
        </w:rPr>
      </w:pPr>
    </w:p>
    <w:p w14:paraId="3CEC0EED" w14:textId="74D054F1" w:rsidR="00DF77F2" w:rsidRDefault="00DA156E" w:rsidP="00DA156E">
      <w:pPr>
        <w:pStyle w:val="Default"/>
        <w:rPr>
          <w:sz w:val="20"/>
          <w:szCs w:val="20"/>
        </w:rPr>
      </w:pPr>
      <w:proofErr w:type="gramStart"/>
      <w:r>
        <w:rPr>
          <w:b/>
          <w:bCs/>
          <w:sz w:val="20"/>
          <w:szCs w:val="20"/>
        </w:rPr>
        <w:t>3.</w:t>
      </w:r>
      <w:r w:rsidR="00DF77F2">
        <w:rPr>
          <w:b/>
          <w:bCs/>
          <w:sz w:val="20"/>
          <w:szCs w:val="20"/>
        </w:rPr>
        <w:t xml:space="preserve">5 </w:t>
      </w:r>
      <w:r w:rsidR="007172FE">
        <w:rPr>
          <w:b/>
          <w:bCs/>
          <w:sz w:val="20"/>
          <w:szCs w:val="20"/>
        </w:rPr>
        <w:t xml:space="preserve"> </w:t>
      </w:r>
      <w:r w:rsidR="007172FE">
        <w:rPr>
          <w:sz w:val="20"/>
          <w:szCs w:val="20"/>
        </w:rPr>
        <w:t>M</w:t>
      </w:r>
      <w:r>
        <w:rPr>
          <w:sz w:val="20"/>
          <w:szCs w:val="20"/>
        </w:rPr>
        <w:t>embers</w:t>
      </w:r>
      <w:proofErr w:type="gramEnd"/>
      <w:r>
        <w:rPr>
          <w:sz w:val="20"/>
          <w:szCs w:val="20"/>
        </w:rPr>
        <w:t xml:space="preserve"> </w:t>
      </w:r>
      <w:r w:rsidR="007172FE">
        <w:rPr>
          <w:sz w:val="20"/>
          <w:szCs w:val="20"/>
        </w:rPr>
        <w:t xml:space="preserve">will be </w:t>
      </w:r>
      <w:r>
        <w:rPr>
          <w:sz w:val="20"/>
          <w:szCs w:val="20"/>
        </w:rPr>
        <w:t xml:space="preserve">promptly </w:t>
      </w:r>
      <w:r w:rsidR="007172FE">
        <w:rPr>
          <w:sz w:val="20"/>
          <w:szCs w:val="20"/>
        </w:rPr>
        <w:t xml:space="preserve">notified </w:t>
      </w:r>
      <w:r>
        <w:rPr>
          <w:sz w:val="20"/>
          <w:szCs w:val="20"/>
        </w:rPr>
        <w:t xml:space="preserve">in the event of any breach of </w:t>
      </w:r>
      <w:r w:rsidR="00DF77F2">
        <w:rPr>
          <w:sz w:val="20"/>
          <w:szCs w:val="20"/>
        </w:rPr>
        <w:t>their</w:t>
      </w:r>
      <w:r>
        <w:rPr>
          <w:sz w:val="20"/>
          <w:szCs w:val="20"/>
        </w:rPr>
        <w:t xml:space="preserve"> personal data.</w:t>
      </w:r>
    </w:p>
    <w:p w14:paraId="5109FC23" w14:textId="6B9136B1" w:rsidR="00DA156E" w:rsidRDefault="00DA156E" w:rsidP="00DA156E">
      <w:pPr>
        <w:pStyle w:val="Default"/>
        <w:rPr>
          <w:sz w:val="20"/>
          <w:szCs w:val="20"/>
        </w:rPr>
      </w:pPr>
      <w:r>
        <w:rPr>
          <w:sz w:val="20"/>
          <w:szCs w:val="20"/>
        </w:rPr>
        <w:t xml:space="preserve"> </w:t>
      </w:r>
    </w:p>
    <w:p w14:paraId="071AA455" w14:textId="035499FF" w:rsidR="00DA156E" w:rsidRDefault="00DA156E" w:rsidP="000426DD">
      <w:pPr>
        <w:pStyle w:val="Default"/>
        <w:numPr>
          <w:ilvl w:val="1"/>
          <w:numId w:val="2"/>
        </w:numPr>
        <w:rPr>
          <w:sz w:val="20"/>
          <w:szCs w:val="20"/>
        </w:rPr>
      </w:pPr>
      <w:r>
        <w:rPr>
          <w:sz w:val="20"/>
          <w:szCs w:val="20"/>
        </w:rPr>
        <w:t xml:space="preserve"> </w:t>
      </w:r>
      <w:r w:rsidR="007172FE">
        <w:rPr>
          <w:sz w:val="20"/>
          <w:szCs w:val="20"/>
        </w:rPr>
        <w:t>M</w:t>
      </w:r>
      <w:r w:rsidR="00DF77F2">
        <w:rPr>
          <w:sz w:val="20"/>
          <w:szCs w:val="20"/>
        </w:rPr>
        <w:t>ember</w:t>
      </w:r>
      <w:r w:rsidR="007172FE">
        <w:rPr>
          <w:sz w:val="20"/>
          <w:szCs w:val="20"/>
        </w:rPr>
        <w:t>’</w:t>
      </w:r>
      <w:r w:rsidR="00DF77F2">
        <w:rPr>
          <w:sz w:val="20"/>
          <w:szCs w:val="20"/>
        </w:rPr>
        <w:t>s</w:t>
      </w:r>
      <w:r>
        <w:rPr>
          <w:sz w:val="20"/>
          <w:szCs w:val="20"/>
        </w:rPr>
        <w:t xml:space="preserve"> personal data</w:t>
      </w:r>
      <w:r w:rsidR="007172FE">
        <w:rPr>
          <w:sz w:val="20"/>
          <w:szCs w:val="20"/>
        </w:rPr>
        <w:t xml:space="preserve"> will never be sold or passed on</w:t>
      </w:r>
      <w:r>
        <w:rPr>
          <w:sz w:val="20"/>
          <w:szCs w:val="20"/>
        </w:rPr>
        <w:t xml:space="preserve">. </w:t>
      </w:r>
    </w:p>
    <w:p w14:paraId="40DB7061" w14:textId="77777777" w:rsidR="000426DD" w:rsidRDefault="000426DD" w:rsidP="00DA156E">
      <w:pPr>
        <w:pStyle w:val="Default"/>
        <w:rPr>
          <w:sz w:val="20"/>
          <w:szCs w:val="20"/>
        </w:rPr>
      </w:pPr>
    </w:p>
    <w:p w14:paraId="0028F50A" w14:textId="15A0C335" w:rsidR="000426DD" w:rsidRDefault="000426DD" w:rsidP="000426DD">
      <w:pPr>
        <w:pStyle w:val="Default"/>
        <w:rPr>
          <w:b/>
          <w:bCs/>
          <w:sz w:val="20"/>
          <w:szCs w:val="20"/>
        </w:rPr>
      </w:pPr>
      <w:r>
        <w:rPr>
          <w:b/>
          <w:bCs/>
          <w:sz w:val="20"/>
          <w:szCs w:val="20"/>
        </w:rPr>
        <w:t xml:space="preserve">4   </w:t>
      </w:r>
      <w:r w:rsidR="00DA156E">
        <w:rPr>
          <w:b/>
          <w:bCs/>
          <w:sz w:val="20"/>
          <w:szCs w:val="20"/>
        </w:rPr>
        <w:t xml:space="preserve">How long </w:t>
      </w:r>
      <w:r w:rsidR="007172FE">
        <w:rPr>
          <w:b/>
          <w:bCs/>
          <w:sz w:val="20"/>
          <w:szCs w:val="20"/>
        </w:rPr>
        <w:t>is</w:t>
      </w:r>
      <w:r w:rsidR="00DA156E">
        <w:rPr>
          <w:b/>
          <w:bCs/>
          <w:sz w:val="20"/>
          <w:szCs w:val="20"/>
        </w:rPr>
        <w:t xml:space="preserve"> membership and training information</w:t>
      </w:r>
      <w:r w:rsidR="007172FE">
        <w:rPr>
          <w:b/>
          <w:bCs/>
          <w:sz w:val="20"/>
          <w:szCs w:val="20"/>
        </w:rPr>
        <w:t xml:space="preserve"> kept</w:t>
      </w:r>
      <w:r w:rsidR="00DA156E">
        <w:rPr>
          <w:b/>
          <w:bCs/>
          <w:sz w:val="20"/>
          <w:szCs w:val="20"/>
        </w:rPr>
        <w:t>?</w:t>
      </w:r>
    </w:p>
    <w:p w14:paraId="241F0DA6" w14:textId="3D730238" w:rsidR="00DA156E" w:rsidRDefault="00DA156E" w:rsidP="000426DD">
      <w:pPr>
        <w:pStyle w:val="Default"/>
        <w:ind w:left="432"/>
        <w:rPr>
          <w:sz w:val="20"/>
          <w:szCs w:val="20"/>
        </w:rPr>
      </w:pPr>
      <w:r>
        <w:rPr>
          <w:b/>
          <w:bCs/>
          <w:sz w:val="20"/>
          <w:szCs w:val="20"/>
        </w:rPr>
        <w:t xml:space="preserve"> </w:t>
      </w:r>
    </w:p>
    <w:p w14:paraId="565B58B1" w14:textId="11D567D8" w:rsidR="00DA156E" w:rsidRDefault="00DA156E" w:rsidP="00DA156E">
      <w:pPr>
        <w:pStyle w:val="Default"/>
        <w:rPr>
          <w:sz w:val="20"/>
          <w:szCs w:val="20"/>
        </w:rPr>
      </w:pPr>
      <w:r>
        <w:rPr>
          <w:sz w:val="20"/>
          <w:szCs w:val="20"/>
        </w:rPr>
        <w:t xml:space="preserve">4.1. </w:t>
      </w:r>
      <w:r w:rsidR="007172FE">
        <w:rPr>
          <w:sz w:val="20"/>
          <w:szCs w:val="20"/>
        </w:rPr>
        <w:t>M</w:t>
      </w:r>
      <w:r>
        <w:rPr>
          <w:sz w:val="20"/>
          <w:szCs w:val="20"/>
        </w:rPr>
        <w:t xml:space="preserve">embers/ trainees’ personal data </w:t>
      </w:r>
      <w:r w:rsidR="007172FE">
        <w:rPr>
          <w:sz w:val="20"/>
          <w:szCs w:val="20"/>
        </w:rPr>
        <w:t xml:space="preserve">will be held </w:t>
      </w:r>
      <w:r>
        <w:rPr>
          <w:sz w:val="20"/>
          <w:szCs w:val="20"/>
        </w:rPr>
        <w:t xml:space="preserve">on </w:t>
      </w:r>
      <w:r w:rsidR="007172FE">
        <w:rPr>
          <w:sz w:val="20"/>
          <w:szCs w:val="20"/>
        </w:rPr>
        <w:t>the</w:t>
      </w:r>
      <w:r>
        <w:rPr>
          <w:sz w:val="20"/>
          <w:szCs w:val="20"/>
        </w:rPr>
        <w:t xml:space="preserve"> systems for as long as they are a member of the Club and for 3 years after they have left the club</w:t>
      </w:r>
      <w:r w:rsidR="007172FE">
        <w:rPr>
          <w:sz w:val="20"/>
          <w:szCs w:val="20"/>
        </w:rPr>
        <w:t>,</w:t>
      </w:r>
      <w:r>
        <w:rPr>
          <w:sz w:val="20"/>
          <w:szCs w:val="20"/>
        </w:rPr>
        <w:t xml:space="preserve"> unless required to do so for any legal reasons</w:t>
      </w:r>
      <w:r w:rsidR="007172FE">
        <w:rPr>
          <w:sz w:val="20"/>
          <w:szCs w:val="20"/>
        </w:rPr>
        <w:t>.</w:t>
      </w:r>
      <w:r>
        <w:rPr>
          <w:sz w:val="20"/>
          <w:szCs w:val="20"/>
        </w:rPr>
        <w:t xml:space="preserve"> </w:t>
      </w:r>
      <w:r w:rsidR="007172FE">
        <w:rPr>
          <w:sz w:val="20"/>
          <w:szCs w:val="20"/>
        </w:rPr>
        <w:t>P</w:t>
      </w:r>
      <w:r>
        <w:rPr>
          <w:sz w:val="20"/>
          <w:szCs w:val="20"/>
        </w:rPr>
        <w:t xml:space="preserve">ersonal data </w:t>
      </w:r>
      <w:r w:rsidR="007172FE">
        <w:rPr>
          <w:sz w:val="20"/>
          <w:szCs w:val="20"/>
        </w:rPr>
        <w:t xml:space="preserve">will be reviewed </w:t>
      </w:r>
      <w:r>
        <w:rPr>
          <w:sz w:val="20"/>
          <w:szCs w:val="20"/>
        </w:rPr>
        <w:t xml:space="preserve">every year to establish whether </w:t>
      </w:r>
      <w:r w:rsidR="007172FE">
        <w:rPr>
          <w:sz w:val="20"/>
          <w:szCs w:val="20"/>
        </w:rPr>
        <w:t>the Club</w:t>
      </w:r>
      <w:r>
        <w:rPr>
          <w:sz w:val="20"/>
          <w:szCs w:val="20"/>
        </w:rPr>
        <w:t xml:space="preserve"> </w:t>
      </w:r>
      <w:r w:rsidR="007172FE">
        <w:rPr>
          <w:sz w:val="20"/>
          <w:szCs w:val="20"/>
        </w:rPr>
        <w:t xml:space="preserve">is </w:t>
      </w:r>
      <w:r>
        <w:rPr>
          <w:sz w:val="20"/>
          <w:szCs w:val="20"/>
        </w:rPr>
        <w:t>still entitled to process it or not</w:t>
      </w:r>
      <w:r w:rsidR="007172FE">
        <w:rPr>
          <w:sz w:val="20"/>
          <w:szCs w:val="20"/>
        </w:rPr>
        <w:t>.</w:t>
      </w:r>
      <w:r>
        <w:rPr>
          <w:sz w:val="20"/>
          <w:szCs w:val="20"/>
        </w:rPr>
        <w:t xml:space="preserve"> </w:t>
      </w:r>
    </w:p>
    <w:p w14:paraId="62DB5578" w14:textId="77777777" w:rsidR="000426DD" w:rsidRDefault="000426DD" w:rsidP="00DA156E">
      <w:pPr>
        <w:pStyle w:val="Default"/>
        <w:rPr>
          <w:sz w:val="20"/>
          <w:szCs w:val="20"/>
        </w:rPr>
      </w:pPr>
    </w:p>
    <w:p w14:paraId="096671C5" w14:textId="136ACD37" w:rsidR="00DA156E" w:rsidRDefault="00DA156E" w:rsidP="00DA156E">
      <w:pPr>
        <w:pStyle w:val="Default"/>
        <w:rPr>
          <w:b/>
          <w:bCs/>
          <w:sz w:val="20"/>
          <w:szCs w:val="20"/>
        </w:rPr>
      </w:pPr>
      <w:r>
        <w:rPr>
          <w:b/>
          <w:bCs/>
          <w:sz w:val="20"/>
          <w:szCs w:val="20"/>
        </w:rPr>
        <w:t xml:space="preserve">5. Members rights </w:t>
      </w:r>
    </w:p>
    <w:p w14:paraId="034F6AAF" w14:textId="77777777" w:rsidR="000426DD" w:rsidRDefault="000426DD" w:rsidP="00DA156E">
      <w:pPr>
        <w:pStyle w:val="Default"/>
        <w:rPr>
          <w:sz w:val="20"/>
          <w:szCs w:val="20"/>
        </w:rPr>
      </w:pPr>
    </w:p>
    <w:p w14:paraId="3A274285" w14:textId="6FF8621D" w:rsidR="00DA156E" w:rsidRDefault="00DA156E" w:rsidP="00DA156E">
      <w:pPr>
        <w:pStyle w:val="Default"/>
        <w:rPr>
          <w:sz w:val="20"/>
          <w:szCs w:val="20"/>
        </w:rPr>
      </w:pPr>
      <w:r>
        <w:rPr>
          <w:b/>
          <w:bCs/>
          <w:sz w:val="20"/>
          <w:szCs w:val="20"/>
        </w:rPr>
        <w:t xml:space="preserve">5.1. </w:t>
      </w:r>
      <w:r w:rsidR="00BB3317">
        <w:rPr>
          <w:sz w:val="20"/>
          <w:szCs w:val="20"/>
        </w:rPr>
        <w:t>Members have</w:t>
      </w:r>
      <w:r>
        <w:rPr>
          <w:sz w:val="20"/>
          <w:szCs w:val="20"/>
        </w:rPr>
        <w:t xml:space="preserve"> rights under the </w:t>
      </w:r>
      <w:proofErr w:type="gramStart"/>
      <w:r>
        <w:rPr>
          <w:sz w:val="20"/>
          <w:szCs w:val="20"/>
        </w:rPr>
        <w:t>GDPR:</w:t>
      </w:r>
      <w:r w:rsidR="000426DD">
        <w:rPr>
          <w:sz w:val="20"/>
          <w:szCs w:val="20"/>
        </w:rPr>
        <w:t>-</w:t>
      </w:r>
      <w:proofErr w:type="gramEnd"/>
    </w:p>
    <w:p w14:paraId="6074499F" w14:textId="77777777" w:rsidR="000426DD" w:rsidRDefault="000426DD" w:rsidP="00DA156E">
      <w:pPr>
        <w:pStyle w:val="Default"/>
        <w:rPr>
          <w:sz w:val="20"/>
          <w:szCs w:val="20"/>
        </w:rPr>
      </w:pPr>
    </w:p>
    <w:p w14:paraId="0F2FCBC0" w14:textId="64240917" w:rsidR="00DA156E" w:rsidRDefault="00DA156E" w:rsidP="00DA156E">
      <w:pPr>
        <w:pStyle w:val="Default"/>
        <w:rPr>
          <w:sz w:val="20"/>
          <w:szCs w:val="20"/>
        </w:rPr>
      </w:pPr>
      <w:r>
        <w:rPr>
          <w:sz w:val="20"/>
          <w:szCs w:val="20"/>
        </w:rPr>
        <w:t xml:space="preserve">5.1.1. to access </w:t>
      </w:r>
      <w:r w:rsidR="00BB3317">
        <w:rPr>
          <w:sz w:val="20"/>
          <w:szCs w:val="20"/>
        </w:rPr>
        <w:t>their</w:t>
      </w:r>
      <w:r>
        <w:rPr>
          <w:sz w:val="20"/>
          <w:szCs w:val="20"/>
        </w:rPr>
        <w:t xml:space="preserve"> personal data </w:t>
      </w:r>
    </w:p>
    <w:p w14:paraId="37A839A6" w14:textId="5DED01FE" w:rsidR="00DA156E" w:rsidRDefault="00DA156E" w:rsidP="00DA156E">
      <w:pPr>
        <w:pStyle w:val="Default"/>
        <w:rPr>
          <w:sz w:val="20"/>
          <w:szCs w:val="20"/>
        </w:rPr>
      </w:pPr>
      <w:r>
        <w:rPr>
          <w:sz w:val="20"/>
          <w:szCs w:val="20"/>
        </w:rPr>
        <w:t xml:space="preserve">5.1.2. to be provided with information about how </w:t>
      </w:r>
      <w:r w:rsidR="00BB3317">
        <w:rPr>
          <w:sz w:val="20"/>
          <w:szCs w:val="20"/>
        </w:rPr>
        <w:t>thei</w:t>
      </w:r>
      <w:r>
        <w:rPr>
          <w:sz w:val="20"/>
          <w:szCs w:val="20"/>
        </w:rPr>
        <w:t xml:space="preserve">r personal data is processed </w:t>
      </w:r>
    </w:p>
    <w:p w14:paraId="4BB87849" w14:textId="7C8AB6D1" w:rsidR="00DA156E" w:rsidRDefault="00DA156E" w:rsidP="00DA156E">
      <w:pPr>
        <w:pStyle w:val="Default"/>
        <w:rPr>
          <w:sz w:val="20"/>
          <w:szCs w:val="20"/>
        </w:rPr>
      </w:pPr>
      <w:r>
        <w:rPr>
          <w:sz w:val="20"/>
          <w:szCs w:val="20"/>
        </w:rPr>
        <w:t>5.1.3. to have</w:t>
      </w:r>
      <w:r w:rsidR="00BB3317">
        <w:rPr>
          <w:sz w:val="20"/>
          <w:szCs w:val="20"/>
        </w:rPr>
        <w:t xml:space="preserve"> thei</w:t>
      </w:r>
      <w:r>
        <w:rPr>
          <w:sz w:val="20"/>
          <w:szCs w:val="20"/>
        </w:rPr>
        <w:t xml:space="preserve">r personal data corrected </w:t>
      </w:r>
    </w:p>
    <w:p w14:paraId="7EEB6055" w14:textId="519AB806" w:rsidR="00DA156E" w:rsidRDefault="00DA156E" w:rsidP="00DA156E">
      <w:pPr>
        <w:pStyle w:val="Default"/>
        <w:rPr>
          <w:sz w:val="20"/>
          <w:szCs w:val="20"/>
        </w:rPr>
      </w:pPr>
      <w:r>
        <w:rPr>
          <w:sz w:val="20"/>
          <w:szCs w:val="20"/>
        </w:rPr>
        <w:t xml:space="preserve">5.1.4. to have </w:t>
      </w:r>
      <w:r w:rsidR="00BB3317">
        <w:rPr>
          <w:sz w:val="20"/>
          <w:szCs w:val="20"/>
        </w:rPr>
        <w:t>thei</w:t>
      </w:r>
      <w:r>
        <w:rPr>
          <w:sz w:val="20"/>
          <w:szCs w:val="20"/>
        </w:rPr>
        <w:t xml:space="preserve">r personal data erased in certain circumstances </w:t>
      </w:r>
    </w:p>
    <w:p w14:paraId="26DB9896" w14:textId="502CAD01" w:rsidR="00DA156E" w:rsidRDefault="00DA156E" w:rsidP="00DA156E">
      <w:pPr>
        <w:pStyle w:val="Default"/>
        <w:rPr>
          <w:sz w:val="20"/>
          <w:szCs w:val="20"/>
        </w:rPr>
      </w:pPr>
      <w:r>
        <w:rPr>
          <w:sz w:val="20"/>
          <w:szCs w:val="20"/>
        </w:rPr>
        <w:t xml:space="preserve">5.1.5. to object to or restrict how </w:t>
      </w:r>
      <w:r w:rsidR="00BB3317">
        <w:rPr>
          <w:sz w:val="20"/>
          <w:szCs w:val="20"/>
        </w:rPr>
        <w:t>thei</w:t>
      </w:r>
      <w:r>
        <w:rPr>
          <w:sz w:val="20"/>
          <w:szCs w:val="20"/>
        </w:rPr>
        <w:t xml:space="preserve">r personal data is processed </w:t>
      </w:r>
    </w:p>
    <w:p w14:paraId="759EEC62" w14:textId="77777777" w:rsidR="000426DD" w:rsidRDefault="000426DD" w:rsidP="00DA156E">
      <w:pPr>
        <w:pStyle w:val="Default"/>
        <w:rPr>
          <w:sz w:val="20"/>
          <w:szCs w:val="20"/>
        </w:rPr>
      </w:pPr>
    </w:p>
    <w:p w14:paraId="47E252BC" w14:textId="37D84F22" w:rsidR="00DA156E" w:rsidRPr="00B45785" w:rsidRDefault="00DA156E" w:rsidP="00DA156E">
      <w:pPr>
        <w:pStyle w:val="Default"/>
        <w:rPr>
          <w:sz w:val="20"/>
          <w:szCs w:val="20"/>
        </w:rPr>
      </w:pPr>
      <w:r>
        <w:rPr>
          <w:sz w:val="20"/>
          <w:szCs w:val="20"/>
        </w:rPr>
        <w:t xml:space="preserve">5.2. </w:t>
      </w:r>
      <w:r w:rsidR="00BB3317">
        <w:rPr>
          <w:sz w:val="20"/>
          <w:szCs w:val="20"/>
        </w:rPr>
        <w:t>Members</w:t>
      </w:r>
      <w:r>
        <w:rPr>
          <w:sz w:val="20"/>
          <w:szCs w:val="20"/>
        </w:rPr>
        <w:t xml:space="preserve"> have the right to take any complaints about how </w:t>
      </w:r>
      <w:r w:rsidR="00BB3317">
        <w:rPr>
          <w:sz w:val="20"/>
          <w:szCs w:val="20"/>
        </w:rPr>
        <w:t>thei</w:t>
      </w:r>
      <w:r>
        <w:rPr>
          <w:sz w:val="20"/>
          <w:szCs w:val="20"/>
        </w:rPr>
        <w:t>r personal data</w:t>
      </w:r>
      <w:r w:rsidR="00BB3317">
        <w:rPr>
          <w:sz w:val="20"/>
          <w:szCs w:val="20"/>
        </w:rPr>
        <w:t xml:space="preserve"> is processed</w:t>
      </w:r>
      <w:r>
        <w:rPr>
          <w:sz w:val="20"/>
          <w:szCs w:val="20"/>
        </w:rPr>
        <w:t xml:space="preserve"> to the Information Commissioner:</w:t>
      </w:r>
      <w:r w:rsidR="00B45785">
        <w:rPr>
          <w:sz w:val="20"/>
          <w:szCs w:val="20"/>
        </w:rPr>
        <w:t xml:space="preserve">          </w:t>
      </w:r>
      <w:r>
        <w:rPr>
          <w:rFonts w:ascii="Calibri" w:hAnsi="Calibri" w:cs="Calibri"/>
          <w:sz w:val="22"/>
          <w:szCs w:val="22"/>
        </w:rPr>
        <w:t xml:space="preserve">https://ico.org.uk/concerns/ </w:t>
      </w:r>
      <w:r w:rsidR="00B45785">
        <w:rPr>
          <w:sz w:val="20"/>
          <w:szCs w:val="20"/>
        </w:rPr>
        <w:t xml:space="preserve">             </w:t>
      </w:r>
      <w:bookmarkStart w:id="0" w:name="_GoBack"/>
      <w:bookmarkEnd w:id="0"/>
      <w:r>
        <w:rPr>
          <w:rFonts w:ascii="Calibri" w:hAnsi="Calibri" w:cs="Calibri"/>
          <w:sz w:val="22"/>
          <w:szCs w:val="22"/>
        </w:rPr>
        <w:t xml:space="preserve">0303 123 1113. </w:t>
      </w:r>
    </w:p>
    <w:p w14:paraId="1F34C6BF" w14:textId="77777777" w:rsidR="00B45785" w:rsidRDefault="00B45785" w:rsidP="00DA156E">
      <w:pPr>
        <w:pStyle w:val="Default"/>
        <w:rPr>
          <w:rFonts w:ascii="Calibri" w:hAnsi="Calibri" w:cs="Calibri"/>
          <w:sz w:val="22"/>
          <w:szCs w:val="22"/>
        </w:rPr>
      </w:pPr>
    </w:p>
    <w:p w14:paraId="018E7E5F" w14:textId="300FCCF7" w:rsidR="00DA156E" w:rsidRPr="007172FE" w:rsidRDefault="00DA156E" w:rsidP="00DA156E">
      <w:pPr>
        <w:rPr>
          <w:rFonts w:ascii="Trebuchet MS" w:hAnsi="Trebuchet MS" w:cs="Calibri"/>
          <w:sz w:val="20"/>
          <w:szCs w:val="20"/>
        </w:rPr>
      </w:pPr>
      <w:r w:rsidRPr="007172FE">
        <w:rPr>
          <w:rFonts w:ascii="Trebuchet MS" w:hAnsi="Trebuchet MS" w:cs="Calibri"/>
          <w:sz w:val="20"/>
          <w:szCs w:val="20"/>
        </w:rPr>
        <w:t xml:space="preserve">For more details, any questions, comments and requests regarding </w:t>
      </w:r>
      <w:r w:rsidR="007172FE">
        <w:rPr>
          <w:rFonts w:ascii="Trebuchet MS" w:hAnsi="Trebuchet MS" w:cs="Calibri"/>
          <w:sz w:val="20"/>
          <w:szCs w:val="20"/>
        </w:rPr>
        <w:t>the Club</w:t>
      </w:r>
      <w:r w:rsidRPr="007172FE">
        <w:rPr>
          <w:rFonts w:ascii="Trebuchet MS" w:hAnsi="Trebuchet MS" w:cs="Calibri"/>
          <w:sz w:val="20"/>
          <w:szCs w:val="20"/>
        </w:rPr>
        <w:t xml:space="preserve"> data processing practices </w:t>
      </w:r>
      <w:r w:rsidR="007172FE">
        <w:rPr>
          <w:rFonts w:ascii="Trebuchet MS" w:hAnsi="Trebuchet MS" w:cs="Calibri"/>
          <w:sz w:val="20"/>
          <w:szCs w:val="20"/>
        </w:rPr>
        <w:t xml:space="preserve">should be addressed </w:t>
      </w:r>
      <w:r w:rsidRPr="007172FE">
        <w:rPr>
          <w:rFonts w:ascii="Trebuchet MS" w:hAnsi="Trebuchet MS" w:cs="Calibri"/>
          <w:sz w:val="20"/>
          <w:szCs w:val="20"/>
        </w:rPr>
        <w:t xml:space="preserve">to the </w:t>
      </w:r>
      <w:r w:rsidR="007172FE">
        <w:rPr>
          <w:rFonts w:ascii="Trebuchet MS" w:hAnsi="Trebuchet MS" w:cs="Calibri"/>
          <w:sz w:val="20"/>
          <w:szCs w:val="20"/>
        </w:rPr>
        <w:t xml:space="preserve">Club </w:t>
      </w:r>
      <w:r w:rsidRPr="007172FE">
        <w:rPr>
          <w:rFonts w:ascii="Trebuchet MS" w:hAnsi="Trebuchet MS" w:cs="Calibri"/>
          <w:sz w:val="20"/>
          <w:szCs w:val="20"/>
        </w:rPr>
        <w:t xml:space="preserve">Secretary. </w:t>
      </w:r>
      <w:hyperlink r:id="rId6" w:history="1">
        <w:r w:rsidR="00D47B09" w:rsidRPr="007172FE">
          <w:rPr>
            <w:rStyle w:val="Hyperlink"/>
            <w:rFonts w:ascii="Trebuchet MS" w:hAnsi="Trebuchet MS" w:cs="Calibri"/>
            <w:sz w:val="20"/>
            <w:szCs w:val="20"/>
          </w:rPr>
          <w:t>secretary@obansailingclub.org</w:t>
        </w:r>
      </w:hyperlink>
      <w:r w:rsidR="00D47B09" w:rsidRPr="007172FE">
        <w:rPr>
          <w:rFonts w:ascii="Trebuchet MS" w:hAnsi="Trebuchet MS" w:cs="Calibri"/>
          <w:sz w:val="20"/>
          <w:szCs w:val="20"/>
        </w:rPr>
        <w:t xml:space="preserve">  </w:t>
      </w:r>
    </w:p>
    <w:p w14:paraId="0EFBF335" w14:textId="77777777" w:rsidR="00D47B09" w:rsidRDefault="00D47B09" w:rsidP="00DA156E"/>
    <w:sectPr w:rsidR="00D47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60C86"/>
    <w:multiLevelType w:val="multilevel"/>
    <w:tmpl w:val="4B7090E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34125B"/>
    <w:multiLevelType w:val="multilevel"/>
    <w:tmpl w:val="B7CC93BC"/>
    <w:lvl w:ilvl="0">
      <w:start w:val="1"/>
      <w:numFmt w:val="decimal"/>
      <w:lvlText w:val="%1."/>
      <w:lvlJc w:val="left"/>
      <w:pPr>
        <w:ind w:left="432"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736" w:hanging="720"/>
      </w:pPr>
      <w:rPr>
        <w:rFonts w:hint="default"/>
      </w:rPr>
    </w:lvl>
    <w:lvl w:ilvl="4">
      <w:start w:val="1"/>
      <w:numFmt w:val="decimal"/>
      <w:isLgl/>
      <w:lvlText w:val="%1.%2.%3.%4.%5."/>
      <w:lvlJc w:val="left"/>
      <w:pPr>
        <w:ind w:left="3744" w:hanging="1080"/>
      </w:pPr>
      <w:rPr>
        <w:rFonts w:hint="default"/>
      </w:rPr>
    </w:lvl>
    <w:lvl w:ilvl="5">
      <w:start w:val="1"/>
      <w:numFmt w:val="decimal"/>
      <w:isLgl/>
      <w:lvlText w:val="%1.%2.%3.%4.%5.%6."/>
      <w:lvlJc w:val="left"/>
      <w:pPr>
        <w:ind w:left="4392"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705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A0"/>
    <w:rsid w:val="000426DD"/>
    <w:rsid w:val="001003EB"/>
    <w:rsid w:val="001C5678"/>
    <w:rsid w:val="00605E06"/>
    <w:rsid w:val="007172FE"/>
    <w:rsid w:val="008A14A0"/>
    <w:rsid w:val="00A66ACE"/>
    <w:rsid w:val="00B45785"/>
    <w:rsid w:val="00B70E43"/>
    <w:rsid w:val="00B96AF7"/>
    <w:rsid w:val="00BB3317"/>
    <w:rsid w:val="00C2225E"/>
    <w:rsid w:val="00D3075E"/>
    <w:rsid w:val="00D47B09"/>
    <w:rsid w:val="00DA156E"/>
    <w:rsid w:val="00DE395B"/>
    <w:rsid w:val="00DF7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BB21"/>
  <w15:chartTrackingRefBased/>
  <w15:docId w15:val="{9B439098-0B94-4A66-8FA9-B25E5824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14A0"/>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D47B09"/>
    <w:rPr>
      <w:color w:val="0563C1" w:themeColor="hyperlink"/>
      <w:u w:val="single"/>
    </w:rPr>
  </w:style>
  <w:style w:type="character" w:styleId="UnresolvedMention">
    <w:name w:val="Unresolved Mention"/>
    <w:basedOn w:val="DefaultParagraphFont"/>
    <w:uiPriority w:val="99"/>
    <w:semiHidden/>
    <w:unhideWhenUsed/>
    <w:rsid w:val="00D47B09"/>
    <w:rPr>
      <w:color w:val="808080"/>
      <w:shd w:val="clear" w:color="auto" w:fill="E6E6E6"/>
    </w:rPr>
  </w:style>
  <w:style w:type="paragraph" w:styleId="ListParagraph">
    <w:name w:val="List Paragraph"/>
    <w:basedOn w:val="Normal"/>
    <w:uiPriority w:val="34"/>
    <w:qFormat/>
    <w:rsid w:val="00100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obansailingclub.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mcpherson</dc:creator>
  <cp:keywords/>
  <dc:description/>
  <cp:lastModifiedBy>andrew mcpherson</cp:lastModifiedBy>
  <cp:revision>9</cp:revision>
  <dcterms:created xsi:type="dcterms:W3CDTF">2018-04-13T09:31:00Z</dcterms:created>
  <dcterms:modified xsi:type="dcterms:W3CDTF">2018-04-16T08:52:00Z</dcterms:modified>
</cp:coreProperties>
</file>